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E9" w:rsidRDefault="002604E9" w:rsidP="00C759B1">
      <w:pPr>
        <w:spacing w:line="259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E26423">
        <w:rPr>
          <w:rFonts w:ascii="Times New Roman" w:hAnsi="Times New Roman" w:cs="Times New Roman"/>
          <w:b/>
          <w:shd w:val="clear" w:color="auto" w:fill="FFFFFF"/>
        </w:rPr>
        <w:t>ПОЛОЖЕНИЕ</w:t>
      </w:r>
      <w:r>
        <w:rPr>
          <w:rFonts w:ascii="Times New Roman" w:hAnsi="Times New Roman" w:cs="Times New Roman"/>
          <w:b/>
          <w:shd w:val="clear" w:color="auto" w:fill="FFFFFF"/>
        </w:rPr>
        <w:t xml:space="preserve"> О</w:t>
      </w:r>
      <w:r w:rsidRPr="00E26423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E26423">
        <w:rPr>
          <w:rFonts w:ascii="Times New Roman" w:hAnsi="Times New Roman" w:cs="Times New Roman"/>
          <w:b/>
          <w:shd w:val="clear" w:color="auto" w:fill="FFFFFF"/>
          <w:lang w:val="en-US"/>
        </w:rPr>
        <w:t>VIP</w:t>
      </w:r>
      <w:r>
        <w:rPr>
          <w:rFonts w:ascii="Times New Roman" w:hAnsi="Times New Roman" w:cs="Times New Roman"/>
          <w:b/>
          <w:shd w:val="clear" w:color="auto" w:fill="FFFFFF"/>
        </w:rPr>
        <w:t xml:space="preserve">-КАРТАХ </w:t>
      </w:r>
    </w:p>
    <w:p w:rsidR="002604E9" w:rsidRPr="007D3A8F" w:rsidRDefault="002604E9" w:rsidP="00C759B1">
      <w:pPr>
        <w:spacing w:line="259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СЕТИ МЕДИЦИНСКИХ КЛИНИК «ТОНУС»</w:t>
      </w:r>
    </w:p>
    <w:p w:rsidR="002604E9" w:rsidRPr="00E26423" w:rsidRDefault="002604E9" w:rsidP="00C759B1">
      <w:pPr>
        <w:spacing w:after="120" w:line="259" w:lineRule="auto"/>
        <w:jc w:val="center"/>
        <w:rPr>
          <w:rFonts w:ascii="Times New Roman" w:hAnsi="Times New Roman" w:cs="Times New Roman"/>
          <w:b/>
          <w:highlight w:val="white"/>
          <w:shd w:val="clear" w:color="auto" w:fill="FFFFFF"/>
        </w:rPr>
      </w:pPr>
    </w:p>
    <w:p w:rsidR="002604E9" w:rsidRPr="00E26423" w:rsidRDefault="002604E9" w:rsidP="00C759B1">
      <w:pPr>
        <w:spacing w:line="259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2604E9" w:rsidRDefault="002604E9" w:rsidP="00C759B1">
      <w:pPr>
        <w:spacing w:line="259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E26423">
        <w:rPr>
          <w:rFonts w:ascii="Times New Roman" w:hAnsi="Times New Roman" w:cs="Times New Roman"/>
          <w:b/>
          <w:shd w:val="clear" w:color="auto" w:fill="FFFFFF"/>
        </w:rPr>
        <w:t>НАСТОЯЩЕЕ ПОЛОЖЕНИЕ РЕГЛАМЕНТИРУЕТ ПОРЯДОК И УСЛОВИЯ   ПРЕДОСТАВЛЕНИЯ СКИДОК</w:t>
      </w:r>
      <w:r>
        <w:rPr>
          <w:rFonts w:ascii="Times New Roman" w:hAnsi="Times New Roman" w:cs="Times New Roman"/>
          <w:b/>
          <w:shd w:val="clear" w:color="auto" w:fill="FFFFFF"/>
        </w:rPr>
        <w:t xml:space="preserve"> ВЛАДЕЛЬЦАМ </w:t>
      </w:r>
      <w:r>
        <w:rPr>
          <w:rFonts w:ascii="Times New Roman" w:hAnsi="Times New Roman" w:cs="Times New Roman"/>
          <w:b/>
          <w:shd w:val="clear" w:color="auto" w:fill="FFFFFF"/>
          <w:lang w:val="en-US"/>
        </w:rPr>
        <w:t>VIP</w:t>
      </w:r>
      <w:r>
        <w:rPr>
          <w:rFonts w:ascii="Times New Roman" w:hAnsi="Times New Roman" w:cs="Times New Roman"/>
          <w:b/>
          <w:shd w:val="clear" w:color="auto" w:fill="FFFFFF"/>
        </w:rPr>
        <w:t xml:space="preserve">-КАРТ </w:t>
      </w:r>
    </w:p>
    <w:p w:rsidR="002604E9" w:rsidRPr="007D3A8F" w:rsidRDefault="002604E9" w:rsidP="00C759B1">
      <w:pPr>
        <w:spacing w:line="259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НА МЕДИЦИНСКИЕ УСЛУГИ СЕТИ КЛИНИК «ТОНУС» </w:t>
      </w:r>
    </w:p>
    <w:p w:rsidR="002604E9" w:rsidRPr="00E26423" w:rsidRDefault="002604E9" w:rsidP="00C759B1">
      <w:pPr>
        <w:spacing w:after="120" w:line="259" w:lineRule="auto"/>
        <w:jc w:val="center"/>
        <w:rPr>
          <w:rFonts w:ascii="Times New Roman" w:hAnsi="Times New Roman" w:cs="Times New Roman"/>
          <w:b/>
          <w:highlight w:val="white"/>
          <w:shd w:val="clear" w:color="auto" w:fill="FFFFFF"/>
        </w:rPr>
      </w:pPr>
    </w:p>
    <w:p w:rsidR="002604E9" w:rsidRPr="00E26423" w:rsidRDefault="002604E9" w:rsidP="00C759B1">
      <w:pPr>
        <w:spacing w:after="120" w:line="259" w:lineRule="auto"/>
        <w:jc w:val="center"/>
        <w:rPr>
          <w:rFonts w:ascii="Times New Roman" w:hAnsi="Times New Roman" w:cs="Times New Roman"/>
          <w:b/>
          <w:i/>
          <w:shd w:val="clear" w:color="auto" w:fill="FFFFFF"/>
        </w:rPr>
      </w:pPr>
    </w:p>
    <w:p w:rsidR="002604E9" w:rsidRPr="00E26423" w:rsidRDefault="002604E9" w:rsidP="00C759B1">
      <w:pPr>
        <w:spacing w:after="120" w:line="259" w:lineRule="auto"/>
        <w:jc w:val="center"/>
        <w:rPr>
          <w:rFonts w:ascii="Times New Roman" w:hAnsi="Times New Roman" w:cs="Times New Roman"/>
          <w:b/>
          <w:i/>
          <w:shd w:val="clear" w:color="auto" w:fill="FFFFFF"/>
        </w:rPr>
      </w:pPr>
      <w:r w:rsidRPr="00E26423">
        <w:rPr>
          <w:rFonts w:ascii="Times New Roman" w:hAnsi="Times New Roman" w:cs="Times New Roman"/>
          <w:b/>
          <w:i/>
          <w:shd w:val="clear" w:color="auto" w:fill="FFFFFF"/>
        </w:rPr>
        <w:t xml:space="preserve">С  1 января 2018 года в </w:t>
      </w:r>
      <w:r>
        <w:rPr>
          <w:rFonts w:ascii="Times New Roman" w:hAnsi="Times New Roman" w:cs="Times New Roman"/>
          <w:b/>
          <w:i/>
          <w:shd w:val="clear" w:color="auto" w:fill="FFFFFF"/>
        </w:rPr>
        <w:t>Сети клиник</w:t>
      </w:r>
      <w:r w:rsidRPr="00E26423">
        <w:rPr>
          <w:rFonts w:ascii="Times New Roman" w:hAnsi="Times New Roman" w:cs="Times New Roman"/>
          <w:b/>
          <w:i/>
          <w:shd w:val="clear" w:color="auto" w:fill="FFFFFF"/>
        </w:rPr>
        <w:t xml:space="preserve"> «Т</w:t>
      </w:r>
      <w:r>
        <w:rPr>
          <w:rFonts w:ascii="Times New Roman" w:hAnsi="Times New Roman" w:cs="Times New Roman"/>
          <w:b/>
          <w:i/>
          <w:shd w:val="clear" w:color="auto" w:fill="FFFFFF"/>
        </w:rPr>
        <w:t>онус</w:t>
      </w:r>
      <w:r w:rsidRPr="00E26423">
        <w:rPr>
          <w:rFonts w:ascii="Times New Roman" w:hAnsi="Times New Roman" w:cs="Times New Roman"/>
          <w:b/>
          <w:i/>
          <w:shd w:val="clear" w:color="auto" w:fill="FFFFFF"/>
        </w:rPr>
        <w:t xml:space="preserve">» введена новая </w:t>
      </w:r>
      <w:r>
        <w:rPr>
          <w:rFonts w:ascii="Times New Roman" w:hAnsi="Times New Roman" w:cs="Times New Roman"/>
          <w:b/>
          <w:i/>
          <w:shd w:val="clear" w:color="auto" w:fill="FFFFFF"/>
          <w:lang w:val="en-US"/>
        </w:rPr>
        <w:t>VIP</w:t>
      </w:r>
      <w:r w:rsidRPr="007D3A8F">
        <w:rPr>
          <w:rFonts w:ascii="Times New Roman" w:hAnsi="Times New Roman" w:cs="Times New Roman"/>
          <w:b/>
          <w:i/>
          <w:shd w:val="clear" w:color="auto" w:fill="FFFFFF"/>
        </w:rPr>
        <w:t>-</w:t>
      </w:r>
      <w:r>
        <w:rPr>
          <w:rFonts w:ascii="Times New Roman" w:hAnsi="Times New Roman" w:cs="Times New Roman"/>
          <w:b/>
          <w:i/>
          <w:shd w:val="clear" w:color="auto" w:fill="FFFFFF"/>
        </w:rPr>
        <w:t>карта</w:t>
      </w:r>
      <w:r w:rsidRPr="00E26423">
        <w:rPr>
          <w:rFonts w:ascii="Times New Roman" w:hAnsi="Times New Roman" w:cs="Times New Roman"/>
          <w:b/>
          <w:i/>
          <w:shd w:val="clear" w:color="auto" w:fill="FFFFFF"/>
        </w:rPr>
        <w:t>, отменяющая действие любых предыдущих скидочных программ.</w:t>
      </w:r>
    </w:p>
    <w:p w:rsidR="002604E9" w:rsidRPr="00E26423" w:rsidRDefault="002604E9" w:rsidP="00C759B1">
      <w:pPr>
        <w:spacing w:after="120" w:line="259" w:lineRule="auto"/>
        <w:ind w:firstLine="708"/>
        <w:jc w:val="center"/>
        <w:rPr>
          <w:rFonts w:ascii="Times New Roman" w:hAnsi="Times New Roman" w:cs="Times New Roman"/>
          <w:b/>
          <w:i/>
          <w:shd w:val="clear" w:color="auto" w:fill="FFFFFF"/>
        </w:rPr>
      </w:pPr>
    </w:p>
    <w:p w:rsidR="002604E9" w:rsidRPr="00E26423" w:rsidRDefault="002604E9" w:rsidP="00C759B1">
      <w:pPr>
        <w:pStyle w:val="ListParagraph"/>
        <w:numPr>
          <w:ilvl w:val="0"/>
          <w:numId w:val="1"/>
        </w:numPr>
        <w:spacing w:after="120" w:line="259" w:lineRule="auto"/>
        <w:jc w:val="center"/>
        <w:rPr>
          <w:rFonts w:ascii="Times New Roman" w:hAnsi="Times New Roman" w:cs="Times New Roman"/>
          <w:b/>
          <w:szCs w:val="24"/>
          <w:u w:val="single"/>
          <w:shd w:val="clear" w:color="auto" w:fill="FFFFFF"/>
        </w:rPr>
      </w:pPr>
      <w:r w:rsidRPr="00E26423">
        <w:rPr>
          <w:rFonts w:ascii="Times New Roman" w:hAnsi="Times New Roman" w:cs="Times New Roman"/>
          <w:b/>
          <w:szCs w:val="24"/>
          <w:u w:val="single"/>
          <w:shd w:val="clear" w:color="auto" w:fill="FFFFFF"/>
        </w:rPr>
        <w:t xml:space="preserve">Правила и условия </w:t>
      </w:r>
      <w:r>
        <w:rPr>
          <w:rFonts w:ascii="Times New Roman" w:hAnsi="Times New Roman" w:cs="Times New Roman"/>
          <w:b/>
          <w:szCs w:val="24"/>
          <w:u w:val="single"/>
          <w:shd w:val="clear" w:color="auto" w:fill="FFFFFF"/>
        </w:rPr>
        <w:t>получения</w:t>
      </w:r>
      <w:r w:rsidRPr="00E26423">
        <w:rPr>
          <w:rFonts w:ascii="Times New Roman" w:hAnsi="Times New Roman" w:cs="Times New Roman"/>
          <w:b/>
          <w:szCs w:val="24"/>
          <w:u w:val="single"/>
          <w:shd w:val="clear" w:color="auto" w:fill="FFFFFF"/>
        </w:rPr>
        <w:t xml:space="preserve"> </w:t>
      </w:r>
      <w:r w:rsidRPr="00E26423">
        <w:rPr>
          <w:rFonts w:ascii="Times New Roman" w:hAnsi="Times New Roman" w:cs="Times New Roman"/>
          <w:b/>
          <w:szCs w:val="24"/>
          <w:u w:val="single"/>
          <w:shd w:val="clear" w:color="auto" w:fill="FFFFFF"/>
          <w:lang w:val="en-US"/>
        </w:rPr>
        <w:t>VIP</w:t>
      </w:r>
      <w:r>
        <w:rPr>
          <w:rFonts w:ascii="Times New Roman" w:hAnsi="Times New Roman" w:cs="Times New Roman"/>
          <w:b/>
          <w:szCs w:val="24"/>
          <w:u w:val="single"/>
          <w:shd w:val="clear" w:color="auto" w:fill="FFFFFF"/>
        </w:rPr>
        <w:t>-</w:t>
      </w:r>
      <w:r w:rsidRPr="00E26423">
        <w:rPr>
          <w:rFonts w:ascii="Times New Roman" w:hAnsi="Times New Roman" w:cs="Times New Roman"/>
          <w:b/>
          <w:szCs w:val="24"/>
          <w:u w:val="single"/>
          <w:shd w:val="clear" w:color="auto" w:fill="FFFFFF"/>
        </w:rPr>
        <w:t>карты</w:t>
      </w:r>
      <w:r>
        <w:rPr>
          <w:rFonts w:ascii="Times New Roman" w:hAnsi="Times New Roman" w:cs="Times New Roman"/>
          <w:b/>
          <w:szCs w:val="24"/>
          <w:u w:val="single"/>
          <w:shd w:val="clear" w:color="auto" w:fill="FFFFFF"/>
        </w:rPr>
        <w:t xml:space="preserve"> «Тонус»</w:t>
      </w:r>
    </w:p>
    <w:p w:rsidR="002604E9" w:rsidRDefault="002604E9" w:rsidP="00563AB7">
      <w:pPr>
        <w:tabs>
          <w:tab w:val="left" w:pos="540"/>
        </w:tabs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26423">
        <w:rPr>
          <w:rFonts w:ascii="Times New Roman" w:hAnsi="Times New Roman" w:cs="Times New Roman"/>
          <w:shd w:val="clear" w:color="auto" w:fill="FFFFFF"/>
        </w:rPr>
        <w:t xml:space="preserve">1.1. </w:t>
      </w:r>
      <w:r>
        <w:rPr>
          <w:rFonts w:ascii="Times New Roman" w:hAnsi="Times New Roman" w:cs="Times New Roman"/>
          <w:shd w:val="clear" w:color="auto" w:fill="FFFFFF"/>
        </w:rPr>
        <w:tab/>
      </w:r>
      <w:r w:rsidRPr="00E26423">
        <w:rPr>
          <w:rFonts w:ascii="Times New Roman" w:hAnsi="Times New Roman" w:cs="Times New Roman"/>
          <w:shd w:val="clear" w:color="auto" w:fill="FFFFFF"/>
        </w:rPr>
        <w:t>Услови</w:t>
      </w:r>
      <w:r>
        <w:rPr>
          <w:rFonts w:ascii="Times New Roman" w:hAnsi="Times New Roman" w:cs="Times New Roman"/>
          <w:shd w:val="clear" w:color="auto" w:fill="FFFFFF"/>
        </w:rPr>
        <w:t>ем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получения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 </w:t>
      </w:r>
      <w:r w:rsidRPr="00E26423">
        <w:rPr>
          <w:rFonts w:ascii="Times New Roman" w:hAnsi="Times New Roman" w:cs="Times New Roman"/>
          <w:shd w:val="clear" w:color="auto" w:fill="FFFFFF"/>
          <w:lang w:val="en-US"/>
        </w:rPr>
        <w:t>VIP</w:t>
      </w:r>
      <w:r>
        <w:rPr>
          <w:rFonts w:ascii="Times New Roman" w:hAnsi="Times New Roman" w:cs="Times New Roman"/>
          <w:shd w:val="clear" w:color="auto" w:fill="FFFFFF"/>
        </w:rPr>
        <w:t>-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карты является </w:t>
      </w:r>
      <w:r>
        <w:rPr>
          <w:rFonts w:ascii="Times New Roman" w:hAnsi="Times New Roman" w:cs="Times New Roman"/>
          <w:shd w:val="clear" w:color="auto" w:fill="FFFFFF"/>
        </w:rPr>
        <w:t>приобретение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Клиентом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в течение 1 календарного года </w:t>
      </w:r>
      <w:r w:rsidRPr="00E26423">
        <w:rPr>
          <w:rFonts w:ascii="Times New Roman" w:hAnsi="Times New Roman" w:cs="Times New Roman"/>
          <w:shd w:val="clear" w:color="auto" w:fill="FFFFFF"/>
        </w:rPr>
        <w:t>любых медицинских</w:t>
      </w:r>
      <w:r>
        <w:rPr>
          <w:rFonts w:ascii="Times New Roman" w:hAnsi="Times New Roman" w:cs="Times New Roman"/>
          <w:shd w:val="clear" w:color="auto" w:fill="FFFFFF"/>
        </w:rPr>
        <w:t xml:space="preserve"> и эстетических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 услуг в</w:t>
      </w:r>
      <w:r>
        <w:rPr>
          <w:rFonts w:ascii="Times New Roman" w:hAnsi="Times New Roman" w:cs="Times New Roman"/>
          <w:shd w:val="clear" w:color="auto" w:fill="FFFFFF"/>
        </w:rPr>
        <w:t>о всех подразделениях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сети медицинских клиник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 «Т</w:t>
      </w:r>
      <w:r>
        <w:rPr>
          <w:rFonts w:ascii="Times New Roman" w:hAnsi="Times New Roman" w:cs="Times New Roman"/>
          <w:shd w:val="clear" w:color="auto" w:fill="FFFFFF"/>
        </w:rPr>
        <w:t xml:space="preserve">онус» </w:t>
      </w:r>
      <w:r w:rsidRPr="00E26423">
        <w:rPr>
          <w:rFonts w:ascii="Times New Roman" w:hAnsi="Times New Roman" w:cs="Times New Roman"/>
          <w:shd w:val="clear" w:color="auto" w:fill="FFFFFF"/>
        </w:rPr>
        <w:t>на сумму 100 000 рублей</w:t>
      </w:r>
      <w:r>
        <w:rPr>
          <w:rFonts w:ascii="Times New Roman" w:hAnsi="Times New Roman" w:cs="Times New Roman"/>
          <w:shd w:val="clear" w:color="auto" w:fill="FFFFFF"/>
        </w:rPr>
        <w:t xml:space="preserve"> и более. Каждое 1 января следующего года при недостижении порога 100 000 рублей накопленная Клиентом сумма обнуляется (т.е. не переходит на следующий год);</w:t>
      </w:r>
    </w:p>
    <w:p w:rsidR="002604E9" w:rsidRPr="00E26423" w:rsidRDefault="002604E9" w:rsidP="00563AB7">
      <w:pPr>
        <w:tabs>
          <w:tab w:val="left" w:pos="540"/>
        </w:tabs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26423">
        <w:rPr>
          <w:rFonts w:ascii="Times New Roman" w:hAnsi="Times New Roman" w:cs="Times New Roman"/>
          <w:shd w:val="clear" w:color="auto" w:fill="FFFFFF"/>
        </w:rPr>
        <w:t>1.</w:t>
      </w:r>
      <w:r>
        <w:rPr>
          <w:rFonts w:ascii="Times New Roman" w:hAnsi="Times New Roman" w:cs="Times New Roman"/>
          <w:shd w:val="clear" w:color="auto" w:fill="FFFFFF"/>
        </w:rPr>
        <w:t>2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ab/>
      </w:r>
      <w:r w:rsidRPr="00E26423">
        <w:rPr>
          <w:rFonts w:ascii="Times New Roman" w:hAnsi="Times New Roman" w:cs="Times New Roman"/>
          <w:shd w:val="clear" w:color="auto" w:fill="FFFFFF"/>
        </w:rPr>
        <w:t xml:space="preserve">Обязательным условием для получения </w:t>
      </w:r>
      <w:r w:rsidRPr="00E26423">
        <w:rPr>
          <w:rFonts w:ascii="Times New Roman" w:hAnsi="Times New Roman" w:cs="Times New Roman"/>
          <w:shd w:val="clear" w:color="auto" w:fill="FFFFFF"/>
          <w:lang w:val="en-US"/>
        </w:rPr>
        <w:t>VIP</w:t>
      </w:r>
      <w:r>
        <w:rPr>
          <w:rFonts w:ascii="Times New Roman" w:hAnsi="Times New Roman" w:cs="Times New Roman"/>
          <w:shd w:val="clear" w:color="auto" w:fill="FFFFFF"/>
        </w:rPr>
        <w:t>-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карты является заполнение </w:t>
      </w:r>
      <w:r>
        <w:rPr>
          <w:rFonts w:ascii="Times New Roman" w:hAnsi="Times New Roman" w:cs="Times New Roman"/>
          <w:shd w:val="clear" w:color="auto" w:fill="FFFFFF"/>
        </w:rPr>
        <w:t>заявления установленного образца</w:t>
      </w:r>
      <w:r w:rsidRPr="00E26423">
        <w:rPr>
          <w:rFonts w:ascii="Times New Roman" w:hAnsi="Times New Roman" w:cs="Times New Roman"/>
          <w:shd w:val="clear" w:color="auto" w:fill="FFFFFF"/>
        </w:rPr>
        <w:t>. Клиника гарантирует конфиденциальность предоставл</w:t>
      </w:r>
      <w:r>
        <w:rPr>
          <w:rFonts w:ascii="Times New Roman" w:hAnsi="Times New Roman" w:cs="Times New Roman"/>
          <w:shd w:val="clear" w:color="auto" w:fill="FFFFFF"/>
        </w:rPr>
        <w:t>яемых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данных;</w:t>
      </w:r>
    </w:p>
    <w:p w:rsidR="002604E9" w:rsidRDefault="002604E9" w:rsidP="00563AB7">
      <w:pPr>
        <w:tabs>
          <w:tab w:val="left" w:pos="540"/>
        </w:tabs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1.3. </w:t>
      </w:r>
      <w:r>
        <w:rPr>
          <w:rFonts w:ascii="Times New Roman" w:hAnsi="Times New Roman" w:cs="Times New Roman"/>
          <w:shd w:val="clear" w:color="auto" w:fill="FFFFFF"/>
        </w:rPr>
        <w:tab/>
        <w:t xml:space="preserve">Владельцам скидочных карт старого образца будет выдана новая </w:t>
      </w:r>
      <w:r>
        <w:rPr>
          <w:rFonts w:ascii="Times New Roman" w:hAnsi="Times New Roman" w:cs="Times New Roman"/>
          <w:shd w:val="clear" w:color="auto" w:fill="FFFFFF"/>
          <w:lang w:val="en-US"/>
        </w:rPr>
        <w:t>VIP</w:t>
      </w:r>
      <w:r w:rsidRPr="0091458B">
        <w:rPr>
          <w:rFonts w:ascii="Times New Roman" w:hAnsi="Times New Roman" w:cs="Times New Roman"/>
          <w:shd w:val="clear" w:color="auto" w:fill="FFFFFF"/>
        </w:rPr>
        <w:t>-</w:t>
      </w:r>
      <w:r>
        <w:rPr>
          <w:rFonts w:ascii="Times New Roman" w:hAnsi="Times New Roman" w:cs="Times New Roman"/>
          <w:shd w:val="clear" w:color="auto" w:fill="FFFFFF"/>
        </w:rPr>
        <w:t>карта при заполнении заявления в соответствии установленным образцом:</w:t>
      </w:r>
    </w:p>
    <w:p w:rsidR="002604E9" w:rsidRDefault="002604E9" w:rsidP="00F600C2">
      <w:pPr>
        <w:spacing w:after="120" w:line="259" w:lineRule="auto"/>
        <w:ind w:left="54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1.3.1. Карта старого образца не подлежит замене, если она не использовалась в течение 2-х последних лет;</w:t>
      </w:r>
    </w:p>
    <w:p w:rsidR="002604E9" w:rsidRDefault="002604E9" w:rsidP="00F600C2">
      <w:pPr>
        <w:spacing w:after="120" w:line="259" w:lineRule="auto"/>
        <w:ind w:left="54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1.3.2. Карта старого образца не подлежит замене, если владелец не воспользовался услугами</w:t>
      </w:r>
      <w:r w:rsidRPr="00886255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за последние 2 года, предоставляемыми сетью медицинских центров «Тонус», на общую сумму 100 000 рублей и более;</w:t>
      </w:r>
    </w:p>
    <w:p w:rsidR="002604E9" w:rsidRDefault="002604E9" w:rsidP="00F600C2">
      <w:pPr>
        <w:spacing w:after="120" w:line="259" w:lineRule="auto"/>
        <w:ind w:left="54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1.3.3. В случае, если скидочная карта старого образца передавалась третьим лицам (родственники, друзья, коллеги, знакомые и т.д.), в заявлении на обмен карты необходимо указать ФИО лиц, использовавших карту. Если общая сумма предоставленных услуг всем лицам, использовавшим карту, за последние 2 года была больше или равна 100 000 рублей, карта старого образца меняется на новую </w:t>
      </w:r>
      <w:r>
        <w:rPr>
          <w:rFonts w:ascii="Times New Roman" w:hAnsi="Times New Roman" w:cs="Times New Roman"/>
          <w:shd w:val="clear" w:color="auto" w:fill="FFFFFF"/>
          <w:lang w:val="en-US"/>
        </w:rPr>
        <w:t>VIP</w:t>
      </w:r>
      <w:r w:rsidRPr="00D326F3">
        <w:rPr>
          <w:rFonts w:ascii="Times New Roman" w:hAnsi="Times New Roman" w:cs="Times New Roman"/>
          <w:shd w:val="clear" w:color="auto" w:fill="FFFFFF"/>
        </w:rPr>
        <w:t>-</w:t>
      </w:r>
      <w:r>
        <w:rPr>
          <w:rFonts w:ascii="Times New Roman" w:hAnsi="Times New Roman" w:cs="Times New Roman"/>
          <w:shd w:val="clear" w:color="auto" w:fill="FFFFFF"/>
        </w:rPr>
        <w:t>карту, если меньше – карта обмену не подлежит.</w:t>
      </w:r>
    </w:p>
    <w:p w:rsidR="002604E9" w:rsidRDefault="002604E9" w:rsidP="00563AB7">
      <w:pPr>
        <w:tabs>
          <w:tab w:val="left" w:pos="540"/>
        </w:tabs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1.4. </w:t>
      </w:r>
      <w:r>
        <w:rPr>
          <w:rFonts w:ascii="Times New Roman" w:hAnsi="Times New Roman" w:cs="Times New Roman"/>
          <w:shd w:val="clear" w:color="auto" w:fill="FFFFFF"/>
        </w:rPr>
        <w:tab/>
        <w:t xml:space="preserve">Человек, являющийся постоянным клиентом сети медицинских клиник «Тонус», но не подходящий под пункты </w:t>
      </w:r>
      <w:r w:rsidRPr="00B775EE">
        <w:rPr>
          <w:rFonts w:ascii="Times New Roman" w:hAnsi="Times New Roman" w:cs="Times New Roman"/>
          <w:shd w:val="clear" w:color="auto" w:fill="FFFFFF"/>
        </w:rPr>
        <w:t>1.1</w:t>
      </w:r>
      <w:r>
        <w:rPr>
          <w:rFonts w:ascii="Times New Roman" w:hAnsi="Times New Roman" w:cs="Times New Roman"/>
          <w:shd w:val="clear" w:color="auto" w:fill="FFFFFF"/>
        </w:rPr>
        <w:t>. и 1.3. также может</w:t>
      </w:r>
      <w:r w:rsidRPr="003C01D3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стать участником программы, заполнив заявление в соответствии с установленным образцом. Каждое заявление будет рассматриваться в индивидуальном порядке руководством клиники;</w:t>
      </w:r>
    </w:p>
    <w:p w:rsidR="002604E9" w:rsidRPr="00665BDD" w:rsidRDefault="002604E9" w:rsidP="00001921">
      <w:pPr>
        <w:tabs>
          <w:tab w:val="left" w:pos="540"/>
        </w:tabs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1.5.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  <w:lang w:val="en-US"/>
        </w:rPr>
        <w:t>VIP</w:t>
      </w:r>
      <w:r w:rsidRPr="00D06583">
        <w:rPr>
          <w:rFonts w:ascii="Times New Roman" w:hAnsi="Times New Roman" w:cs="Times New Roman"/>
          <w:shd w:val="clear" w:color="auto" w:fill="FFFFFF"/>
        </w:rPr>
        <w:t>-</w:t>
      </w:r>
      <w:r>
        <w:rPr>
          <w:rFonts w:ascii="Times New Roman" w:hAnsi="Times New Roman" w:cs="Times New Roman"/>
          <w:shd w:val="clear" w:color="auto" w:fill="FFFFFF"/>
        </w:rPr>
        <w:t>карта нового образца может быть выдана по заявлению в случае, если общая сумма 100 000 рублей и более была накоплена в течение одного календарного года  не только заявителем, но и близкими членами его семьи (родители, дети, супруги).</w:t>
      </w:r>
      <w:r w:rsidRPr="00D06583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При этом в заявлении необходимо указать ФИО и паспортные данные лиц, которые пользовались услугами сети медицинских клиник «Тонус» с указанием степени родства. Заявление рассматривается руководством сети медицинских клиник «Тонус» в индивидуальном порядке. Карта выдается только одному члену семьи, заполнившему заявлению.</w:t>
      </w:r>
    </w:p>
    <w:p w:rsidR="002604E9" w:rsidRDefault="002604E9" w:rsidP="00563AB7">
      <w:pPr>
        <w:tabs>
          <w:tab w:val="left" w:pos="540"/>
        </w:tabs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1.6. </w:t>
      </w:r>
      <w:r>
        <w:rPr>
          <w:rFonts w:ascii="Times New Roman" w:hAnsi="Times New Roman" w:cs="Times New Roman"/>
          <w:shd w:val="clear" w:color="auto" w:fill="FFFFFF"/>
        </w:rPr>
        <w:tab/>
        <w:t xml:space="preserve">При одобрении руководством заявления, </w:t>
      </w:r>
      <w:r>
        <w:rPr>
          <w:rFonts w:ascii="Times New Roman" w:hAnsi="Times New Roman" w:cs="Times New Roman"/>
          <w:shd w:val="clear" w:color="auto" w:fill="FFFFFF"/>
          <w:lang w:val="en-US"/>
        </w:rPr>
        <w:t>VIP</w:t>
      </w:r>
      <w:r w:rsidRPr="0091458B">
        <w:rPr>
          <w:rFonts w:ascii="Times New Roman" w:hAnsi="Times New Roman" w:cs="Times New Roman"/>
          <w:shd w:val="clear" w:color="auto" w:fill="FFFFFF"/>
        </w:rPr>
        <w:t>-</w:t>
      </w:r>
      <w:r>
        <w:rPr>
          <w:rFonts w:ascii="Times New Roman" w:hAnsi="Times New Roman" w:cs="Times New Roman"/>
          <w:shd w:val="clear" w:color="auto" w:fill="FFFFFF"/>
        </w:rPr>
        <w:t xml:space="preserve">карта будет активирована в течение 3-х рабочих дней. Клиент будет уведомлен об активации </w:t>
      </w:r>
      <w:r>
        <w:rPr>
          <w:rFonts w:ascii="Times New Roman" w:hAnsi="Times New Roman" w:cs="Times New Roman"/>
          <w:shd w:val="clear" w:color="auto" w:fill="FFFFFF"/>
          <w:lang w:val="en-US"/>
        </w:rPr>
        <w:t>VIP</w:t>
      </w:r>
      <w:r w:rsidRPr="0091458B">
        <w:rPr>
          <w:rFonts w:ascii="Times New Roman" w:hAnsi="Times New Roman" w:cs="Times New Roman"/>
          <w:shd w:val="clear" w:color="auto" w:fill="FFFFFF"/>
        </w:rPr>
        <w:t>-</w:t>
      </w:r>
      <w:r>
        <w:rPr>
          <w:rFonts w:ascii="Times New Roman" w:hAnsi="Times New Roman" w:cs="Times New Roman"/>
          <w:shd w:val="clear" w:color="auto" w:fill="FFFFFF"/>
        </w:rPr>
        <w:t xml:space="preserve">карты по средствам СМС-сообщения на номер, указанный в заявлении, после чего сможет получить </w:t>
      </w:r>
      <w:r>
        <w:rPr>
          <w:rFonts w:ascii="Times New Roman" w:hAnsi="Times New Roman" w:cs="Times New Roman"/>
          <w:shd w:val="clear" w:color="auto" w:fill="FFFFFF"/>
          <w:lang w:val="en-US"/>
        </w:rPr>
        <w:t>VIP</w:t>
      </w:r>
      <w:r w:rsidRPr="0091458B">
        <w:rPr>
          <w:rFonts w:ascii="Times New Roman" w:hAnsi="Times New Roman" w:cs="Times New Roman"/>
          <w:shd w:val="clear" w:color="auto" w:fill="FFFFFF"/>
        </w:rPr>
        <w:t>-</w:t>
      </w:r>
      <w:r>
        <w:rPr>
          <w:rFonts w:ascii="Times New Roman" w:hAnsi="Times New Roman" w:cs="Times New Roman"/>
          <w:shd w:val="clear" w:color="auto" w:fill="FFFFFF"/>
        </w:rPr>
        <w:t>карту в клинике «Тонус», где было заполнено заявление;</w:t>
      </w:r>
    </w:p>
    <w:p w:rsidR="002604E9" w:rsidRPr="00E26423" w:rsidRDefault="002604E9" w:rsidP="00563AB7">
      <w:pPr>
        <w:tabs>
          <w:tab w:val="left" w:pos="540"/>
        </w:tabs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26423">
        <w:rPr>
          <w:rFonts w:ascii="Times New Roman" w:hAnsi="Times New Roman" w:cs="Times New Roman"/>
          <w:shd w:val="clear" w:color="auto" w:fill="FFFFFF"/>
        </w:rPr>
        <w:t>1.</w:t>
      </w:r>
      <w:r>
        <w:rPr>
          <w:rFonts w:ascii="Times New Roman" w:hAnsi="Times New Roman" w:cs="Times New Roman"/>
          <w:shd w:val="clear" w:color="auto" w:fill="FFFFFF"/>
        </w:rPr>
        <w:t>7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ab/>
      </w:r>
      <w:r w:rsidRPr="00E26423">
        <w:rPr>
          <w:rFonts w:ascii="Times New Roman" w:hAnsi="Times New Roman" w:cs="Times New Roman"/>
          <w:shd w:val="clear" w:color="auto" w:fill="FFFFFF"/>
        </w:rPr>
        <w:t xml:space="preserve">Каждая </w:t>
      </w:r>
      <w:r w:rsidRPr="00E26423">
        <w:rPr>
          <w:rFonts w:ascii="Times New Roman" w:hAnsi="Times New Roman" w:cs="Times New Roman"/>
          <w:shd w:val="clear" w:color="auto" w:fill="FFFFFF"/>
          <w:lang w:val="en-US"/>
        </w:rPr>
        <w:t>VIP</w:t>
      </w:r>
      <w:r>
        <w:rPr>
          <w:rFonts w:ascii="Times New Roman" w:hAnsi="Times New Roman" w:cs="Times New Roman"/>
          <w:shd w:val="clear" w:color="auto" w:fill="FFFFFF"/>
        </w:rPr>
        <w:t>-</w:t>
      </w:r>
      <w:r w:rsidRPr="00E26423">
        <w:rPr>
          <w:rFonts w:ascii="Times New Roman" w:hAnsi="Times New Roman" w:cs="Times New Roman"/>
          <w:shd w:val="clear" w:color="auto" w:fill="FFFFFF"/>
        </w:rPr>
        <w:t>карта является именной</w:t>
      </w:r>
      <w:r>
        <w:rPr>
          <w:rFonts w:ascii="Times New Roman" w:hAnsi="Times New Roman" w:cs="Times New Roman"/>
          <w:shd w:val="clear" w:color="auto" w:fill="FFFFFF"/>
        </w:rPr>
        <w:t xml:space="preserve"> и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 закрепляется за</w:t>
      </w:r>
      <w:r>
        <w:rPr>
          <w:rFonts w:ascii="Times New Roman" w:hAnsi="Times New Roman" w:cs="Times New Roman"/>
          <w:shd w:val="clear" w:color="auto" w:fill="FFFFFF"/>
        </w:rPr>
        <w:t xml:space="preserve"> Клиентом, получающим карту;</w:t>
      </w:r>
    </w:p>
    <w:p w:rsidR="002604E9" w:rsidRDefault="002604E9" w:rsidP="00563AB7">
      <w:pPr>
        <w:tabs>
          <w:tab w:val="left" w:pos="540"/>
        </w:tabs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26423">
        <w:rPr>
          <w:rFonts w:ascii="Times New Roman" w:hAnsi="Times New Roman" w:cs="Times New Roman"/>
          <w:shd w:val="clear" w:color="auto" w:fill="FFFFFF"/>
        </w:rPr>
        <w:t>1.</w:t>
      </w:r>
      <w:r>
        <w:rPr>
          <w:rFonts w:ascii="Times New Roman" w:hAnsi="Times New Roman" w:cs="Times New Roman"/>
          <w:shd w:val="clear" w:color="auto" w:fill="FFFFFF"/>
        </w:rPr>
        <w:t>8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ab/>
      </w:r>
      <w:r w:rsidRPr="00E26423">
        <w:rPr>
          <w:rFonts w:ascii="Times New Roman" w:hAnsi="Times New Roman" w:cs="Times New Roman"/>
          <w:shd w:val="clear" w:color="auto" w:fill="FFFFFF"/>
          <w:lang w:val="en-US"/>
        </w:rPr>
        <w:t>VIP</w:t>
      </w:r>
      <w:r>
        <w:rPr>
          <w:rFonts w:ascii="Times New Roman" w:hAnsi="Times New Roman" w:cs="Times New Roman"/>
          <w:shd w:val="clear" w:color="auto" w:fill="FFFFFF"/>
        </w:rPr>
        <w:t>-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карта может быть передана </w:t>
      </w:r>
      <w:r>
        <w:rPr>
          <w:rFonts w:ascii="Times New Roman" w:hAnsi="Times New Roman" w:cs="Times New Roman"/>
          <w:shd w:val="clear" w:color="auto" w:fill="FFFFFF"/>
        </w:rPr>
        <w:t>Клиентом любому третьему лицу;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2604E9" w:rsidRPr="00E26423" w:rsidRDefault="002604E9" w:rsidP="00563AB7">
      <w:pPr>
        <w:tabs>
          <w:tab w:val="left" w:pos="540"/>
        </w:tabs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26423">
        <w:rPr>
          <w:rFonts w:ascii="Times New Roman" w:hAnsi="Times New Roman" w:cs="Times New Roman"/>
          <w:shd w:val="clear" w:color="auto" w:fill="FFFFFF"/>
        </w:rPr>
        <w:t>1.</w:t>
      </w:r>
      <w:r>
        <w:rPr>
          <w:rFonts w:ascii="Times New Roman" w:hAnsi="Times New Roman" w:cs="Times New Roman"/>
          <w:shd w:val="clear" w:color="auto" w:fill="FFFFFF"/>
        </w:rPr>
        <w:t>9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ab/>
      </w:r>
      <w:r w:rsidRPr="00E26423">
        <w:rPr>
          <w:rFonts w:ascii="Times New Roman" w:hAnsi="Times New Roman" w:cs="Times New Roman"/>
          <w:shd w:val="clear" w:color="auto" w:fill="FFFFFF"/>
        </w:rPr>
        <w:t xml:space="preserve">При получении </w:t>
      </w:r>
      <w:r w:rsidRPr="00E26423">
        <w:rPr>
          <w:rFonts w:ascii="Times New Roman" w:hAnsi="Times New Roman" w:cs="Times New Roman"/>
          <w:shd w:val="clear" w:color="auto" w:fill="FFFFFF"/>
          <w:lang w:val="en-US"/>
        </w:rPr>
        <w:t>VIP</w:t>
      </w:r>
      <w:r>
        <w:rPr>
          <w:rFonts w:ascii="Times New Roman" w:hAnsi="Times New Roman" w:cs="Times New Roman"/>
          <w:shd w:val="clear" w:color="auto" w:fill="FFFFFF"/>
        </w:rPr>
        <w:t>-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карты </w:t>
      </w:r>
      <w:r>
        <w:rPr>
          <w:rFonts w:ascii="Times New Roman" w:hAnsi="Times New Roman" w:cs="Times New Roman"/>
          <w:shd w:val="clear" w:color="auto" w:fill="FFFFFF"/>
        </w:rPr>
        <w:t>Клиент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 обязан </w:t>
      </w:r>
      <w:r>
        <w:rPr>
          <w:rFonts w:ascii="Times New Roman" w:hAnsi="Times New Roman" w:cs="Times New Roman"/>
          <w:shd w:val="clear" w:color="auto" w:fill="FFFFFF"/>
        </w:rPr>
        <w:t>о</w:t>
      </w:r>
      <w:r w:rsidRPr="00E26423">
        <w:rPr>
          <w:rFonts w:ascii="Times New Roman" w:hAnsi="Times New Roman" w:cs="Times New Roman"/>
          <w:shd w:val="clear" w:color="auto" w:fill="FFFFFF"/>
        </w:rPr>
        <w:t>знакомиться с условиями скидочной программы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2604E9" w:rsidRDefault="002604E9" w:rsidP="00563AB7">
      <w:pPr>
        <w:tabs>
          <w:tab w:val="left" w:pos="540"/>
        </w:tabs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26423">
        <w:rPr>
          <w:rFonts w:ascii="Times New Roman" w:hAnsi="Times New Roman" w:cs="Times New Roman"/>
          <w:shd w:val="clear" w:color="auto" w:fill="FFFFFF"/>
        </w:rPr>
        <w:t>1.</w:t>
      </w:r>
      <w:r>
        <w:rPr>
          <w:rFonts w:ascii="Times New Roman" w:hAnsi="Times New Roman" w:cs="Times New Roman"/>
          <w:shd w:val="clear" w:color="auto" w:fill="FFFFFF"/>
        </w:rPr>
        <w:t>10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ab/>
      </w:r>
      <w:r w:rsidRPr="00E26423">
        <w:rPr>
          <w:rFonts w:ascii="Times New Roman" w:hAnsi="Times New Roman" w:cs="Times New Roman"/>
          <w:shd w:val="clear" w:color="auto" w:fill="FFFFFF"/>
        </w:rPr>
        <w:t xml:space="preserve">Незнание правил не является основанием для предъявления претензий со стороны </w:t>
      </w:r>
      <w:r>
        <w:rPr>
          <w:rFonts w:ascii="Times New Roman" w:hAnsi="Times New Roman" w:cs="Times New Roman"/>
          <w:shd w:val="clear" w:color="auto" w:fill="FFFFFF"/>
        </w:rPr>
        <w:t>Клиента;</w:t>
      </w:r>
    </w:p>
    <w:p w:rsidR="002604E9" w:rsidRPr="001963E9" w:rsidRDefault="002604E9" w:rsidP="00563AB7">
      <w:pPr>
        <w:tabs>
          <w:tab w:val="left" w:pos="540"/>
        </w:tabs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1.11.</w:t>
      </w:r>
      <w:r>
        <w:rPr>
          <w:rFonts w:ascii="Times New Roman" w:hAnsi="Times New Roman" w:cs="Times New Roman"/>
          <w:shd w:val="clear" w:color="auto" w:fill="FFFFFF"/>
        </w:rPr>
        <w:tab/>
        <w:t xml:space="preserve"> 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В случае утери (порчи) </w:t>
      </w:r>
      <w:r w:rsidRPr="00E26423">
        <w:rPr>
          <w:rFonts w:ascii="Times New Roman" w:hAnsi="Times New Roman" w:cs="Times New Roman"/>
          <w:shd w:val="clear" w:color="auto" w:fill="FFFFFF"/>
          <w:lang w:val="en-US"/>
        </w:rPr>
        <w:t>VIP</w:t>
      </w:r>
      <w:r>
        <w:rPr>
          <w:rFonts w:ascii="Times New Roman" w:hAnsi="Times New Roman" w:cs="Times New Roman"/>
          <w:shd w:val="clear" w:color="auto" w:fill="FFFFFF"/>
        </w:rPr>
        <w:t>-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карты, </w:t>
      </w:r>
      <w:r>
        <w:rPr>
          <w:rFonts w:ascii="Times New Roman" w:hAnsi="Times New Roman" w:cs="Times New Roman"/>
          <w:shd w:val="clear" w:color="auto" w:fill="FFFFFF"/>
        </w:rPr>
        <w:t>Клиент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 обязан сообщить об этом администраторам</w:t>
      </w:r>
      <w:r>
        <w:rPr>
          <w:rFonts w:ascii="Times New Roman" w:hAnsi="Times New Roman" w:cs="Times New Roman"/>
          <w:shd w:val="clear" w:color="auto" w:fill="FFFFFF"/>
        </w:rPr>
        <w:t xml:space="preserve"> любого подразделения сети клиник «Тонус»</w:t>
      </w:r>
      <w:r w:rsidRPr="00E26423">
        <w:rPr>
          <w:rFonts w:ascii="Times New Roman" w:hAnsi="Times New Roman" w:cs="Times New Roman"/>
          <w:shd w:val="clear" w:color="auto" w:fill="FFFFFF"/>
        </w:rPr>
        <w:t>, написать заявление об утере (порче) карты, в соотве</w:t>
      </w:r>
      <w:r>
        <w:rPr>
          <w:rFonts w:ascii="Times New Roman" w:hAnsi="Times New Roman" w:cs="Times New Roman"/>
          <w:shd w:val="clear" w:color="auto" w:fill="FFFFFF"/>
        </w:rPr>
        <w:t>тствии с установленным образцом.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П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осле </w:t>
      </w:r>
      <w:r>
        <w:rPr>
          <w:rFonts w:ascii="Times New Roman" w:hAnsi="Times New Roman" w:cs="Times New Roman"/>
          <w:shd w:val="clear" w:color="auto" w:fill="FFFFFF"/>
        </w:rPr>
        <w:t xml:space="preserve">одобрения заявления руководством новая </w:t>
      </w:r>
      <w:r>
        <w:rPr>
          <w:rFonts w:ascii="Times New Roman" w:hAnsi="Times New Roman" w:cs="Times New Roman"/>
          <w:shd w:val="clear" w:color="auto" w:fill="FFFFFF"/>
          <w:lang w:val="en-US"/>
        </w:rPr>
        <w:t>VIP</w:t>
      </w:r>
      <w:r w:rsidRPr="0091458B">
        <w:rPr>
          <w:rFonts w:ascii="Times New Roman" w:hAnsi="Times New Roman" w:cs="Times New Roman"/>
          <w:shd w:val="clear" w:color="auto" w:fill="FFFFFF"/>
        </w:rPr>
        <w:t>-</w:t>
      </w:r>
      <w:r>
        <w:rPr>
          <w:rFonts w:ascii="Times New Roman" w:hAnsi="Times New Roman" w:cs="Times New Roman"/>
          <w:shd w:val="clear" w:color="auto" w:fill="FFFFFF"/>
        </w:rPr>
        <w:t xml:space="preserve">карта будет активирована в течение 3-х рабочих дней. Клиент будет уведомлен об активации новой </w:t>
      </w:r>
      <w:r>
        <w:rPr>
          <w:rFonts w:ascii="Times New Roman" w:hAnsi="Times New Roman" w:cs="Times New Roman"/>
          <w:shd w:val="clear" w:color="auto" w:fill="FFFFFF"/>
          <w:lang w:val="en-US"/>
        </w:rPr>
        <w:t>VIP</w:t>
      </w:r>
      <w:r w:rsidRPr="0091458B">
        <w:rPr>
          <w:rFonts w:ascii="Times New Roman" w:hAnsi="Times New Roman" w:cs="Times New Roman"/>
          <w:shd w:val="clear" w:color="auto" w:fill="FFFFFF"/>
        </w:rPr>
        <w:t>-</w:t>
      </w:r>
      <w:r>
        <w:rPr>
          <w:rFonts w:ascii="Times New Roman" w:hAnsi="Times New Roman" w:cs="Times New Roman"/>
          <w:shd w:val="clear" w:color="auto" w:fill="FFFFFF"/>
        </w:rPr>
        <w:t xml:space="preserve">карты по средством СМС-сообщения на номер, указанный в заявлении, после чего сможет получить новую </w:t>
      </w:r>
      <w:r>
        <w:rPr>
          <w:rFonts w:ascii="Times New Roman" w:hAnsi="Times New Roman" w:cs="Times New Roman"/>
          <w:shd w:val="clear" w:color="auto" w:fill="FFFFFF"/>
          <w:lang w:val="en-US"/>
        </w:rPr>
        <w:t>VIP</w:t>
      </w:r>
      <w:r w:rsidRPr="0091458B">
        <w:rPr>
          <w:rFonts w:ascii="Times New Roman" w:hAnsi="Times New Roman" w:cs="Times New Roman"/>
          <w:shd w:val="clear" w:color="auto" w:fill="FFFFFF"/>
        </w:rPr>
        <w:t>-</w:t>
      </w:r>
      <w:r>
        <w:rPr>
          <w:rFonts w:ascii="Times New Roman" w:hAnsi="Times New Roman" w:cs="Times New Roman"/>
          <w:shd w:val="clear" w:color="auto" w:fill="FFFFFF"/>
        </w:rPr>
        <w:t>карту в клинике «Тонус», где было заполнено заявление.</w:t>
      </w:r>
      <w:r w:rsidRPr="0066721B">
        <w:rPr>
          <w:rFonts w:ascii="Times New Roman" w:hAnsi="Times New Roman" w:cs="Times New Roman"/>
          <w:shd w:val="clear" w:color="auto" w:fill="FFFFFF"/>
        </w:rPr>
        <w:t xml:space="preserve"> 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Номер утерянной (испорченной) </w:t>
      </w:r>
      <w:r w:rsidRPr="00E26423">
        <w:rPr>
          <w:rFonts w:ascii="Times New Roman" w:hAnsi="Times New Roman" w:cs="Times New Roman"/>
          <w:shd w:val="clear" w:color="auto" w:fill="FFFFFF"/>
          <w:lang w:val="en-US"/>
        </w:rPr>
        <w:t>VIP</w:t>
      </w:r>
      <w:r>
        <w:rPr>
          <w:rFonts w:ascii="Times New Roman" w:hAnsi="Times New Roman" w:cs="Times New Roman"/>
          <w:shd w:val="clear" w:color="auto" w:fill="FFFFFF"/>
        </w:rPr>
        <w:t>-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карты </w:t>
      </w:r>
      <w:r>
        <w:rPr>
          <w:rFonts w:ascii="Times New Roman" w:hAnsi="Times New Roman" w:cs="Times New Roman"/>
          <w:shd w:val="clear" w:color="auto" w:fill="FFFFFF"/>
        </w:rPr>
        <w:t>Клиента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 удаляется из электронной базы </w:t>
      </w:r>
      <w:r>
        <w:rPr>
          <w:rFonts w:ascii="Times New Roman" w:hAnsi="Times New Roman" w:cs="Times New Roman"/>
          <w:shd w:val="clear" w:color="auto" w:fill="FFFFFF"/>
        </w:rPr>
        <w:t>к</w:t>
      </w:r>
      <w:r w:rsidRPr="00E26423">
        <w:rPr>
          <w:rFonts w:ascii="Times New Roman" w:hAnsi="Times New Roman" w:cs="Times New Roman"/>
          <w:shd w:val="clear" w:color="auto" w:fill="FFFFFF"/>
        </w:rPr>
        <w:t>линики.</w:t>
      </w:r>
    </w:p>
    <w:p w:rsidR="002604E9" w:rsidRPr="00B775EE" w:rsidRDefault="002604E9" w:rsidP="00C759B1">
      <w:pPr>
        <w:tabs>
          <w:tab w:val="left" w:pos="993"/>
        </w:tabs>
        <w:spacing w:after="120" w:line="259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B775EE">
        <w:rPr>
          <w:rFonts w:ascii="Times New Roman" w:hAnsi="Times New Roman" w:cs="Times New Roman"/>
          <w:b/>
          <w:shd w:val="clear" w:color="auto" w:fill="FFFFFF"/>
        </w:rPr>
        <w:t xml:space="preserve">2. </w:t>
      </w:r>
      <w:r w:rsidRPr="00DD20DF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Условия предоставления скидки по </w:t>
      </w:r>
      <w:r w:rsidRPr="00DD20DF">
        <w:rPr>
          <w:rFonts w:ascii="Times New Roman" w:hAnsi="Times New Roman" w:cs="Times New Roman"/>
          <w:b/>
          <w:u w:val="single"/>
          <w:shd w:val="clear" w:color="auto" w:fill="FFFFFF"/>
          <w:lang w:val="en-US"/>
        </w:rPr>
        <w:t>VIP</w:t>
      </w:r>
      <w:r w:rsidRPr="00DD20DF">
        <w:rPr>
          <w:rFonts w:ascii="Times New Roman" w:hAnsi="Times New Roman" w:cs="Times New Roman"/>
          <w:b/>
          <w:u w:val="single"/>
          <w:shd w:val="clear" w:color="auto" w:fill="FFFFFF"/>
        </w:rPr>
        <w:t>-картам</w:t>
      </w:r>
    </w:p>
    <w:p w:rsidR="002604E9" w:rsidRDefault="002604E9" w:rsidP="00563AB7">
      <w:pPr>
        <w:tabs>
          <w:tab w:val="left" w:pos="540"/>
        </w:tabs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26423">
        <w:rPr>
          <w:rFonts w:ascii="Times New Roman" w:hAnsi="Times New Roman" w:cs="Times New Roman"/>
          <w:shd w:val="clear" w:color="auto" w:fill="FFFFFF"/>
        </w:rPr>
        <w:t xml:space="preserve">2.1. </w:t>
      </w:r>
      <w:r>
        <w:rPr>
          <w:rFonts w:ascii="Times New Roman" w:hAnsi="Times New Roman" w:cs="Times New Roman"/>
          <w:shd w:val="clear" w:color="auto" w:fill="FFFFFF"/>
        </w:rPr>
        <w:tab/>
      </w:r>
      <w:r w:rsidRPr="00E26423">
        <w:rPr>
          <w:rFonts w:ascii="Times New Roman" w:hAnsi="Times New Roman" w:cs="Times New Roman"/>
          <w:shd w:val="clear" w:color="auto" w:fill="FFFFFF"/>
          <w:lang w:val="en-US"/>
        </w:rPr>
        <w:t>VIP</w:t>
      </w:r>
      <w:r>
        <w:rPr>
          <w:rFonts w:ascii="Times New Roman" w:hAnsi="Times New Roman" w:cs="Times New Roman"/>
          <w:shd w:val="clear" w:color="auto" w:fill="FFFFFF"/>
        </w:rPr>
        <w:t>-</w:t>
      </w:r>
      <w:r w:rsidRPr="00E26423">
        <w:rPr>
          <w:rFonts w:ascii="Times New Roman" w:hAnsi="Times New Roman" w:cs="Times New Roman"/>
          <w:shd w:val="clear" w:color="auto" w:fill="FFFFFF"/>
        </w:rPr>
        <w:t>карта дает право на получение скидки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 ука</w:t>
      </w:r>
      <w:r>
        <w:rPr>
          <w:rFonts w:ascii="Times New Roman" w:hAnsi="Times New Roman" w:cs="Times New Roman"/>
          <w:shd w:val="clear" w:color="auto" w:fill="FFFFFF"/>
        </w:rPr>
        <w:t>занной на лицевой стороне карты;</w:t>
      </w:r>
    </w:p>
    <w:p w:rsidR="002604E9" w:rsidRPr="006232AC" w:rsidRDefault="002604E9" w:rsidP="00563AB7">
      <w:pPr>
        <w:tabs>
          <w:tab w:val="left" w:pos="540"/>
        </w:tabs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232AC">
        <w:rPr>
          <w:rFonts w:ascii="Times New Roman" w:hAnsi="Times New Roman" w:cs="Times New Roman"/>
          <w:shd w:val="clear" w:color="auto" w:fill="FFFFFF"/>
        </w:rPr>
        <w:t xml:space="preserve">2.2. </w:t>
      </w:r>
      <w:r>
        <w:rPr>
          <w:rFonts w:ascii="Times New Roman" w:hAnsi="Times New Roman" w:cs="Times New Roman"/>
          <w:shd w:val="clear" w:color="auto" w:fill="FFFFFF"/>
        </w:rPr>
        <w:tab/>
      </w:r>
      <w:r w:rsidRPr="006232AC">
        <w:rPr>
          <w:rFonts w:ascii="Times New Roman" w:hAnsi="Times New Roman" w:cs="Times New Roman"/>
          <w:shd w:val="clear" w:color="auto" w:fill="FFFFFF"/>
        </w:rPr>
        <w:t>Предъявление карты является обязательным условием для получения скидки при оплате услуг;</w:t>
      </w:r>
    </w:p>
    <w:p w:rsidR="002604E9" w:rsidRPr="00DD20DF" w:rsidRDefault="002604E9" w:rsidP="00563AB7">
      <w:pPr>
        <w:tabs>
          <w:tab w:val="left" w:pos="540"/>
        </w:tabs>
        <w:spacing w:after="120" w:line="259" w:lineRule="auto"/>
        <w:jc w:val="both"/>
        <w:rPr>
          <w:rFonts w:ascii="Times New Roman" w:hAnsi="Times New Roman" w:cs="Times New Roman"/>
          <w:highlight w:val="white"/>
          <w:shd w:val="clear" w:color="auto" w:fill="FFFFFF"/>
        </w:rPr>
      </w:pPr>
      <w:r w:rsidRPr="00E26423">
        <w:rPr>
          <w:rFonts w:ascii="Times New Roman" w:hAnsi="Times New Roman" w:cs="Times New Roman"/>
          <w:shd w:val="clear" w:color="auto" w:fill="FFFFFF"/>
        </w:rPr>
        <w:t>2.</w:t>
      </w:r>
      <w:r>
        <w:rPr>
          <w:rFonts w:ascii="Times New Roman" w:hAnsi="Times New Roman" w:cs="Times New Roman"/>
          <w:shd w:val="clear" w:color="auto" w:fill="FFFFFF"/>
        </w:rPr>
        <w:t>3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ab/>
      </w:r>
      <w:r w:rsidRPr="00E26423">
        <w:rPr>
          <w:rFonts w:ascii="Times New Roman" w:hAnsi="Times New Roman" w:cs="Times New Roman"/>
          <w:shd w:val="clear" w:color="auto" w:fill="FFFFFF"/>
        </w:rPr>
        <w:t xml:space="preserve">Одновременное предоставление скидки по </w:t>
      </w:r>
      <w:r w:rsidRPr="00E26423">
        <w:rPr>
          <w:rFonts w:ascii="Times New Roman" w:hAnsi="Times New Roman" w:cs="Times New Roman"/>
          <w:shd w:val="clear" w:color="auto" w:fill="FFFFFF"/>
          <w:lang w:val="en-US"/>
        </w:rPr>
        <w:t>VIP</w:t>
      </w:r>
      <w:r>
        <w:rPr>
          <w:rFonts w:ascii="Times New Roman" w:hAnsi="Times New Roman" w:cs="Times New Roman"/>
          <w:shd w:val="clear" w:color="auto" w:fill="FFFFFF"/>
        </w:rPr>
        <w:t>-</w:t>
      </w:r>
      <w:r w:rsidRPr="00E26423">
        <w:rPr>
          <w:rFonts w:ascii="Times New Roman" w:hAnsi="Times New Roman" w:cs="Times New Roman"/>
          <w:shd w:val="clear" w:color="auto" w:fill="FFFFFF"/>
        </w:rPr>
        <w:t>карте и иной скидки, а также любое суммирование скидок не допустимо (если иное не будет указано отдельно). В случае, если на услугу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 оказанную </w:t>
      </w:r>
      <w:r>
        <w:rPr>
          <w:rFonts w:ascii="Times New Roman" w:hAnsi="Times New Roman" w:cs="Times New Roman"/>
          <w:shd w:val="clear" w:color="auto" w:fill="FFFFFF"/>
        </w:rPr>
        <w:t>К</w:t>
      </w:r>
      <w:r w:rsidRPr="00E26423">
        <w:rPr>
          <w:rFonts w:ascii="Times New Roman" w:hAnsi="Times New Roman" w:cs="Times New Roman"/>
          <w:shd w:val="clear" w:color="auto" w:fill="FFFFFF"/>
        </w:rPr>
        <w:t>лиенту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 действует иная скидка, к стоимости услуги применяется только одна, большая по размеру, из скидок: скидка по </w:t>
      </w:r>
      <w:r w:rsidRPr="00E26423">
        <w:rPr>
          <w:rFonts w:ascii="Times New Roman" w:hAnsi="Times New Roman" w:cs="Times New Roman"/>
          <w:shd w:val="clear" w:color="auto" w:fill="FFFFFF"/>
          <w:lang w:val="en-US"/>
        </w:rPr>
        <w:t>VIP</w:t>
      </w:r>
      <w:r>
        <w:rPr>
          <w:rFonts w:ascii="Times New Roman" w:hAnsi="Times New Roman" w:cs="Times New Roman"/>
          <w:shd w:val="clear" w:color="auto" w:fill="FFFFFF"/>
        </w:rPr>
        <w:t>-</w:t>
      </w:r>
      <w:r w:rsidRPr="00E26423">
        <w:rPr>
          <w:rFonts w:ascii="Times New Roman" w:hAnsi="Times New Roman" w:cs="Times New Roman"/>
          <w:shd w:val="clear" w:color="auto" w:fill="FFFFFF"/>
        </w:rPr>
        <w:t>карте или скидка, действ</w:t>
      </w:r>
      <w:r>
        <w:rPr>
          <w:rFonts w:ascii="Times New Roman" w:hAnsi="Times New Roman" w:cs="Times New Roman"/>
          <w:shd w:val="clear" w:color="auto" w:fill="FFFFFF"/>
        </w:rPr>
        <w:t>ующая на момент оказания услуги;</w:t>
      </w:r>
    </w:p>
    <w:p w:rsidR="002604E9" w:rsidRDefault="002604E9" w:rsidP="00563AB7">
      <w:pPr>
        <w:tabs>
          <w:tab w:val="left" w:pos="540"/>
        </w:tabs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</w:t>
      </w:r>
      <w:r w:rsidRPr="00E26423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>4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ab/>
      </w:r>
      <w:r w:rsidRPr="00E26423">
        <w:rPr>
          <w:rFonts w:ascii="Times New Roman" w:hAnsi="Times New Roman" w:cs="Times New Roman"/>
          <w:shd w:val="clear" w:color="auto" w:fill="FFFFFF"/>
          <w:lang w:val="en-US"/>
        </w:rPr>
        <w:t>VIP</w:t>
      </w:r>
      <w:r>
        <w:rPr>
          <w:rFonts w:ascii="Times New Roman" w:hAnsi="Times New Roman" w:cs="Times New Roman"/>
          <w:shd w:val="clear" w:color="auto" w:fill="FFFFFF"/>
        </w:rPr>
        <w:t>-карта действительна во всех подразделениях сети медицинских клиник «Тонус»:</w:t>
      </w:r>
    </w:p>
    <w:p w:rsidR="002604E9" w:rsidRDefault="002604E9" w:rsidP="00C759B1">
      <w:pPr>
        <w:spacing w:after="120" w:line="259" w:lineRule="auto"/>
        <w:jc w:val="both"/>
        <w:rPr>
          <w:b/>
        </w:rPr>
      </w:pPr>
      <w:r>
        <w:rPr>
          <w:b/>
        </w:rPr>
        <w:t>Медицинские центры «Тонус:</w:t>
      </w:r>
    </w:p>
    <w:p w:rsidR="002604E9" w:rsidRDefault="002604E9" w:rsidP="00C759B1">
      <w:pPr>
        <w:spacing w:after="120" w:line="259" w:lineRule="auto"/>
        <w:jc w:val="both"/>
        <w:rPr>
          <w:b/>
        </w:rPr>
      </w:pPr>
      <w:r>
        <w:rPr>
          <w:b/>
        </w:rPr>
        <w:t xml:space="preserve">Советский район: </w:t>
      </w:r>
    </w:p>
    <w:p w:rsidR="002604E9" w:rsidRDefault="002604E9" w:rsidP="00C759B1">
      <w:pPr>
        <w:spacing w:after="120" w:line="259" w:lineRule="auto"/>
        <w:jc w:val="both"/>
      </w:pPr>
      <w:r>
        <w:rPr>
          <w:rFonts w:ascii="Times New Roman" w:hAnsi="Times New Roman" w:cs="Times New Roman"/>
          <w:shd w:val="clear" w:color="auto" w:fill="FFFFFF"/>
        </w:rPr>
        <w:t>Адрес: г. Нижний Новгород,</w:t>
      </w:r>
      <w:r>
        <w:t xml:space="preserve"> </w:t>
      </w:r>
      <w:r w:rsidRPr="003C349E">
        <w:t>ул. Ижорская, 50, тел. 8</w:t>
      </w:r>
      <w:r>
        <w:t xml:space="preserve"> </w:t>
      </w:r>
      <w:r w:rsidRPr="003C349E">
        <w:t>(831)</w:t>
      </w:r>
      <w:r>
        <w:t xml:space="preserve"> </w:t>
      </w:r>
      <w:r w:rsidRPr="003C349E">
        <w:t>411-11-22</w:t>
      </w:r>
    </w:p>
    <w:p w:rsidR="002604E9" w:rsidRDefault="002604E9" w:rsidP="00C759B1">
      <w:pPr>
        <w:spacing w:after="120" w:line="259" w:lineRule="auto"/>
        <w:jc w:val="both"/>
      </w:pPr>
      <w:r w:rsidRPr="00880906">
        <w:rPr>
          <w:b/>
        </w:rPr>
        <w:t>Сормовский район</w:t>
      </w:r>
      <w:r>
        <w:t xml:space="preserve">: </w:t>
      </w:r>
    </w:p>
    <w:p w:rsidR="002604E9" w:rsidRDefault="002604E9" w:rsidP="00C759B1">
      <w:pPr>
        <w:spacing w:after="120" w:line="259" w:lineRule="auto"/>
        <w:jc w:val="both"/>
      </w:pPr>
      <w:r>
        <w:rPr>
          <w:rFonts w:ascii="Times New Roman" w:hAnsi="Times New Roman" w:cs="Times New Roman"/>
          <w:shd w:val="clear" w:color="auto" w:fill="FFFFFF"/>
        </w:rPr>
        <w:t>Адрес: г. Нижний Новгород,</w:t>
      </w:r>
      <w:r>
        <w:t xml:space="preserve"> ул. Коминтерна, 139, тел. 8 (831) 411-11-77</w:t>
      </w:r>
    </w:p>
    <w:p w:rsidR="002604E9" w:rsidRDefault="002604E9" w:rsidP="00C759B1">
      <w:pPr>
        <w:spacing w:after="120" w:line="259" w:lineRule="auto"/>
        <w:jc w:val="both"/>
      </w:pPr>
      <w:r w:rsidRPr="00880906">
        <w:rPr>
          <w:b/>
        </w:rPr>
        <w:t>Автозаводский район</w:t>
      </w:r>
      <w:r>
        <w:t xml:space="preserve">: </w:t>
      </w:r>
    </w:p>
    <w:p w:rsidR="002604E9" w:rsidRDefault="002604E9" w:rsidP="00C759B1">
      <w:pPr>
        <w:spacing w:after="120" w:line="259" w:lineRule="auto"/>
        <w:jc w:val="both"/>
      </w:pPr>
      <w:r>
        <w:rPr>
          <w:rFonts w:ascii="Times New Roman" w:hAnsi="Times New Roman" w:cs="Times New Roman"/>
          <w:shd w:val="clear" w:color="auto" w:fill="FFFFFF"/>
        </w:rPr>
        <w:t>Адрес: г. Нижний Новгород,</w:t>
      </w:r>
      <w:r>
        <w:t xml:space="preserve"> ул. Веденяпина, 8, тел. 8 (831) 218-60-18</w:t>
      </w:r>
    </w:p>
    <w:p w:rsidR="002604E9" w:rsidRPr="00880906" w:rsidRDefault="002604E9" w:rsidP="00C759B1">
      <w:pPr>
        <w:spacing w:after="120" w:line="259" w:lineRule="auto"/>
        <w:jc w:val="both"/>
        <w:rPr>
          <w:b/>
        </w:rPr>
      </w:pPr>
      <w:r w:rsidRPr="00880906">
        <w:rPr>
          <w:b/>
        </w:rPr>
        <w:t xml:space="preserve">Канавинский район: </w:t>
      </w:r>
    </w:p>
    <w:p w:rsidR="002604E9" w:rsidRDefault="002604E9" w:rsidP="00C759B1">
      <w:pPr>
        <w:spacing w:after="120" w:line="259" w:lineRule="auto"/>
        <w:jc w:val="both"/>
      </w:pPr>
      <w:r>
        <w:rPr>
          <w:rFonts w:ascii="Times New Roman" w:hAnsi="Times New Roman" w:cs="Times New Roman"/>
          <w:shd w:val="clear" w:color="auto" w:fill="FFFFFF"/>
        </w:rPr>
        <w:t>Адрес: г. Нижний Новгород,</w:t>
      </w:r>
      <w:r>
        <w:t xml:space="preserve"> ул. Есенина, 36, тел. 8 (831) 228-00-58</w:t>
      </w:r>
    </w:p>
    <w:p w:rsidR="002604E9" w:rsidRPr="00D9283F" w:rsidRDefault="002604E9" w:rsidP="00C759B1">
      <w:pPr>
        <w:spacing w:after="120" w:line="259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9283F">
        <w:rPr>
          <w:rFonts w:ascii="Times New Roman" w:hAnsi="Times New Roman" w:cs="Times New Roman"/>
          <w:b/>
          <w:shd w:val="clear" w:color="auto" w:fill="FFFFFF"/>
        </w:rPr>
        <w:t>Ленинский район:</w:t>
      </w:r>
    </w:p>
    <w:p w:rsidR="002604E9" w:rsidRDefault="002604E9" w:rsidP="00C759B1">
      <w:pPr>
        <w:spacing w:after="120" w:line="259" w:lineRule="auto"/>
        <w:jc w:val="both"/>
      </w:pPr>
      <w:r>
        <w:rPr>
          <w:rFonts w:ascii="Times New Roman" w:hAnsi="Times New Roman" w:cs="Times New Roman"/>
          <w:shd w:val="clear" w:color="auto" w:fill="FFFFFF"/>
        </w:rPr>
        <w:t>Адрес: г. Нижний Новгород,</w:t>
      </w:r>
      <w:r>
        <w:t xml:space="preserve"> ул. Октябрьской революции, 65, тел. 8 (831) 240-38-80</w:t>
      </w:r>
    </w:p>
    <w:p w:rsidR="002604E9" w:rsidRPr="00D9283F" w:rsidRDefault="002604E9" w:rsidP="00C759B1">
      <w:pPr>
        <w:spacing w:after="120" w:line="259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9283F">
        <w:rPr>
          <w:rFonts w:ascii="Times New Roman" w:hAnsi="Times New Roman" w:cs="Times New Roman"/>
          <w:b/>
          <w:shd w:val="clear" w:color="auto" w:fill="FFFFFF"/>
        </w:rPr>
        <w:t>Нижегородская область:</w:t>
      </w:r>
    </w:p>
    <w:p w:rsidR="002604E9" w:rsidRDefault="002604E9" w:rsidP="00C759B1">
      <w:pPr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Адрес: г. Дзержинск, ул. Гайдара, 47, тел. 8 (8313) 34-29-51</w:t>
      </w:r>
    </w:p>
    <w:p w:rsidR="002604E9" w:rsidRDefault="002604E9" w:rsidP="00C759B1">
      <w:pPr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Адрес: г. Кстово, ул. 40 лет Октября, 1, тел. 8 (83145) 2-41-65</w:t>
      </w:r>
    </w:p>
    <w:p w:rsidR="002604E9" w:rsidRDefault="002604E9" w:rsidP="00C759B1">
      <w:pPr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Адрес: г. Арзамас, пр-т Ленина, 204, тел. 8 (83147) 7-62-80</w:t>
      </w:r>
    </w:p>
    <w:p w:rsidR="002604E9" w:rsidRPr="003C349E" w:rsidRDefault="002604E9" w:rsidP="00C759B1">
      <w:pPr>
        <w:spacing w:after="120" w:line="259" w:lineRule="auto"/>
        <w:jc w:val="both"/>
      </w:pPr>
      <w:r>
        <w:t>Адрес: г. Семенов, ул. 3-й Интернационал, 72, тел. 8 (83162) 5-11-55</w:t>
      </w:r>
    </w:p>
    <w:p w:rsidR="002604E9" w:rsidRDefault="002604E9" w:rsidP="00C759B1">
      <w:pPr>
        <w:spacing w:after="120" w:line="259" w:lineRule="auto"/>
        <w:jc w:val="both"/>
        <w:rPr>
          <w:b/>
        </w:rPr>
      </w:pPr>
      <w:r w:rsidRPr="000C7419">
        <w:rPr>
          <w:b/>
        </w:rPr>
        <w:t>Клиника «Тонус МАМА»</w:t>
      </w:r>
    </w:p>
    <w:p w:rsidR="002604E9" w:rsidRPr="000C7419" w:rsidRDefault="002604E9" w:rsidP="00C759B1">
      <w:pPr>
        <w:spacing w:after="120" w:line="259" w:lineRule="auto"/>
        <w:rPr>
          <w:i/>
        </w:rPr>
      </w:pPr>
      <w:r>
        <w:rPr>
          <w:rFonts w:ascii="Times New Roman" w:hAnsi="Times New Roman" w:cs="Times New Roman"/>
          <w:shd w:val="clear" w:color="auto" w:fill="FFFFFF"/>
        </w:rPr>
        <w:t xml:space="preserve">Адрес: г. Нижний Новгород, </w:t>
      </w:r>
      <w:r>
        <w:t>ул. Воровского, 22, тел. 8 (831) 411-11-20</w:t>
      </w:r>
    </w:p>
    <w:p w:rsidR="002604E9" w:rsidRDefault="002604E9" w:rsidP="00C759B1">
      <w:pPr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7D8F">
        <w:rPr>
          <w:b/>
        </w:rPr>
        <w:t>Центр лучевой диагностики и эндоскопической хирургии «ТОНУС ПРЕМИУМ»</w:t>
      </w:r>
    </w:p>
    <w:p w:rsidR="002604E9" w:rsidRDefault="002604E9" w:rsidP="00C759B1">
      <w:pPr>
        <w:spacing w:after="120" w:line="259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Адрес: г. Нижний Новгород, </w:t>
      </w:r>
      <w:r>
        <w:t>у</w:t>
      </w:r>
      <w:r w:rsidRPr="00D9283F">
        <w:t>л. Большая Покровская, 62, тел. 8 (831) 411-13-13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2604E9" w:rsidRDefault="002604E9" w:rsidP="00C759B1">
      <w:pPr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E7D8F">
        <w:rPr>
          <w:b/>
        </w:rPr>
        <w:t>Центр эстетический медицины «ТОНУС ПРЕМИУМ»</w:t>
      </w:r>
    </w:p>
    <w:p w:rsidR="002604E9" w:rsidRDefault="002604E9" w:rsidP="00C759B1">
      <w:pPr>
        <w:spacing w:after="120" w:line="259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Адрес: г. Нижний Новгород, </w:t>
      </w:r>
      <w:r>
        <w:t>у</w:t>
      </w:r>
      <w:r w:rsidRPr="00D9283F">
        <w:t>л. Большая Покровская, 62, тел. 8 (831) 411-11-75</w:t>
      </w:r>
    </w:p>
    <w:p w:rsidR="002604E9" w:rsidRDefault="002604E9" w:rsidP="00C759B1">
      <w:pPr>
        <w:spacing w:after="120" w:line="259" w:lineRule="auto"/>
        <w:jc w:val="both"/>
        <w:rPr>
          <w:b/>
        </w:rPr>
      </w:pPr>
      <w:r w:rsidRPr="000C7419">
        <w:rPr>
          <w:b/>
        </w:rPr>
        <w:t>Офтальмологическая клиника «Тонус АМАРИС»</w:t>
      </w:r>
    </w:p>
    <w:p w:rsidR="002604E9" w:rsidRPr="00D9283F" w:rsidRDefault="002604E9" w:rsidP="00C759B1">
      <w:pPr>
        <w:spacing w:after="120" w:line="259" w:lineRule="auto"/>
        <w:jc w:val="both"/>
      </w:pPr>
      <w:r>
        <w:rPr>
          <w:rFonts w:ascii="Times New Roman" w:hAnsi="Times New Roman" w:cs="Times New Roman"/>
          <w:shd w:val="clear" w:color="auto" w:fill="FFFFFF"/>
        </w:rPr>
        <w:t xml:space="preserve">Адрес: г. Нижний Новгород, </w:t>
      </w:r>
      <w:r>
        <w:t>у</w:t>
      </w:r>
      <w:r w:rsidRPr="00D9283F">
        <w:t>л. Белинского, 38, т</w:t>
      </w:r>
      <w:r>
        <w:t>ел.</w:t>
      </w:r>
      <w:r w:rsidRPr="00D9283F">
        <w:t xml:space="preserve"> 8 (831) 411-10-10</w:t>
      </w:r>
    </w:p>
    <w:p w:rsidR="002604E9" w:rsidRDefault="002604E9" w:rsidP="00C759B1">
      <w:pPr>
        <w:spacing w:after="120" w:line="259" w:lineRule="auto"/>
        <w:jc w:val="both"/>
      </w:pPr>
      <w:r w:rsidRPr="00D9283F">
        <w:t>Адрес:</w:t>
      </w:r>
      <w:r>
        <w:rPr>
          <w:i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г. Нижний Новгород</w:t>
      </w:r>
      <w:r>
        <w:rPr>
          <w:i/>
        </w:rPr>
        <w:t xml:space="preserve"> </w:t>
      </w:r>
      <w:r w:rsidRPr="00D9283F">
        <w:t>ул</w:t>
      </w:r>
      <w:r>
        <w:rPr>
          <w:i/>
        </w:rPr>
        <w:t xml:space="preserve">. </w:t>
      </w:r>
      <w:r w:rsidRPr="00D9283F">
        <w:t>Коминтерна, 139, т</w:t>
      </w:r>
      <w:r>
        <w:t>ел.</w:t>
      </w:r>
      <w:r w:rsidRPr="00D9283F">
        <w:t xml:space="preserve"> 8 (831) 411-10-10</w:t>
      </w:r>
    </w:p>
    <w:p w:rsidR="002604E9" w:rsidRDefault="002604E9" w:rsidP="00C759B1">
      <w:pPr>
        <w:spacing w:after="120" w:line="259" w:lineRule="auto"/>
        <w:jc w:val="both"/>
      </w:pPr>
      <w:r>
        <w:t>Адрес: г. Семенов, ул. 3-й Интернационал, 72, тел. 8 (83162) 5-11-55</w:t>
      </w:r>
    </w:p>
    <w:p w:rsidR="002604E9" w:rsidRPr="00D9283F" w:rsidRDefault="002604E9" w:rsidP="00C759B1">
      <w:pPr>
        <w:spacing w:after="120" w:line="259" w:lineRule="auto"/>
        <w:jc w:val="both"/>
        <w:rPr>
          <w:b/>
        </w:rPr>
      </w:pPr>
      <w:r w:rsidRPr="00D9283F">
        <w:rPr>
          <w:b/>
        </w:rPr>
        <w:t>Салон оптики «Тонус АМАРИС»</w:t>
      </w:r>
    </w:p>
    <w:p w:rsidR="002604E9" w:rsidRDefault="002604E9" w:rsidP="00C759B1">
      <w:pPr>
        <w:spacing w:after="120" w:line="259" w:lineRule="auto"/>
        <w:jc w:val="both"/>
      </w:pPr>
      <w:r>
        <w:t>Адрес: г</w:t>
      </w:r>
      <w:r>
        <w:rPr>
          <w:rFonts w:ascii="Times New Roman" w:hAnsi="Times New Roman" w:cs="Times New Roman"/>
          <w:shd w:val="clear" w:color="auto" w:fill="FFFFFF"/>
        </w:rPr>
        <w:t xml:space="preserve">. Нижний Новгород, </w:t>
      </w:r>
      <w:r>
        <w:t>у</w:t>
      </w:r>
      <w:r w:rsidRPr="00D9283F">
        <w:t>л. Белинского, 38, т</w:t>
      </w:r>
      <w:r>
        <w:t>ел.</w:t>
      </w:r>
      <w:r w:rsidRPr="00D9283F">
        <w:t xml:space="preserve"> 8 (831) 411-10-10</w:t>
      </w:r>
    </w:p>
    <w:p w:rsidR="002604E9" w:rsidRDefault="002604E9" w:rsidP="00C759B1">
      <w:pPr>
        <w:spacing w:after="120" w:line="259" w:lineRule="auto"/>
        <w:jc w:val="both"/>
      </w:pPr>
      <w:r>
        <w:t>Адрес: г. Семенов, ул. 3-й Интернационал, 72, тел. 8 (83162) 5-11-55</w:t>
      </w:r>
    </w:p>
    <w:p w:rsidR="002604E9" w:rsidRPr="00D9283F" w:rsidRDefault="002604E9" w:rsidP="00C759B1">
      <w:pPr>
        <w:spacing w:after="120" w:line="259" w:lineRule="auto"/>
        <w:jc w:val="both"/>
        <w:rPr>
          <w:rFonts w:ascii="Times New Roman" w:hAnsi="Times New Roman" w:cs="Times New Roman"/>
          <w:b/>
          <w:highlight w:val="white"/>
          <w:shd w:val="clear" w:color="auto" w:fill="FFFFFF"/>
        </w:rPr>
      </w:pPr>
      <w:r w:rsidRPr="00D9283F">
        <w:rPr>
          <w:rFonts w:ascii="Times New Roman" w:hAnsi="Times New Roman" w:cs="Times New Roman"/>
          <w:b/>
          <w:highlight w:val="white"/>
          <w:shd w:val="clear" w:color="auto" w:fill="FFFFFF"/>
        </w:rPr>
        <w:t>Центр детской офтальмологии «Тонус АМАРИС».</w:t>
      </w:r>
    </w:p>
    <w:p w:rsidR="002604E9" w:rsidRDefault="002604E9" w:rsidP="00C759B1">
      <w:pPr>
        <w:spacing w:after="120" w:line="259" w:lineRule="auto"/>
        <w:jc w:val="both"/>
        <w:rPr>
          <w:rFonts w:ascii="Times New Roman" w:hAnsi="Times New Roman" w:cs="Times New Roman"/>
          <w:highlight w:val="white"/>
          <w:shd w:val="clear" w:color="auto" w:fill="FFFFFF"/>
        </w:rPr>
      </w:pPr>
      <w:r>
        <w:t>Адрес:</w:t>
      </w:r>
      <w:r w:rsidRPr="00D9283F">
        <w:t xml:space="preserve"> </w:t>
      </w:r>
      <w:r>
        <w:t>г</w:t>
      </w:r>
      <w:r>
        <w:rPr>
          <w:rFonts w:ascii="Times New Roman" w:hAnsi="Times New Roman" w:cs="Times New Roman"/>
          <w:shd w:val="clear" w:color="auto" w:fill="FFFFFF"/>
        </w:rPr>
        <w:t>. Нижний Новгород, ул. Новая, 51, тел. 8 (831) 411-10-10</w:t>
      </w:r>
    </w:p>
    <w:p w:rsidR="002604E9" w:rsidRDefault="002604E9" w:rsidP="00C759B1">
      <w:pPr>
        <w:spacing w:after="120" w:line="259" w:lineRule="auto"/>
        <w:jc w:val="both"/>
        <w:rPr>
          <w:b/>
        </w:rPr>
      </w:pPr>
      <w:r w:rsidRPr="006060F7">
        <w:rPr>
          <w:b/>
        </w:rPr>
        <w:t>Центр неврологии и эпилептологии «ТОНУС ЛАЙФ»</w:t>
      </w:r>
    </w:p>
    <w:p w:rsidR="002604E9" w:rsidRDefault="002604E9" w:rsidP="00C759B1">
      <w:pPr>
        <w:spacing w:after="120" w:line="259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Адрес: г. Нижний Новгород, ул. Родионова, 190 Д, тел. 8 (831) 411-11-31</w:t>
      </w:r>
    </w:p>
    <w:p w:rsidR="002604E9" w:rsidRDefault="002604E9" w:rsidP="00C759B1">
      <w:pPr>
        <w:spacing w:after="120" w:line="259" w:lineRule="auto"/>
        <w:jc w:val="both"/>
        <w:rPr>
          <w:b/>
        </w:rPr>
      </w:pPr>
      <w:r w:rsidRPr="004271E6">
        <w:rPr>
          <w:b/>
        </w:rPr>
        <w:t>Семейная стоматология «Тонус»</w:t>
      </w:r>
    </w:p>
    <w:p w:rsidR="002604E9" w:rsidRDefault="002604E9" w:rsidP="00C759B1">
      <w:pPr>
        <w:spacing w:after="120" w:line="259" w:lineRule="auto"/>
        <w:jc w:val="both"/>
      </w:pPr>
      <w:r>
        <w:rPr>
          <w:rFonts w:ascii="Times New Roman" w:hAnsi="Times New Roman" w:cs="Times New Roman"/>
          <w:shd w:val="clear" w:color="auto" w:fill="FFFFFF"/>
        </w:rPr>
        <w:t xml:space="preserve">Адрес: г. Нижний Новгород, ул. Ванеева, 4, </w:t>
      </w:r>
      <w:r>
        <w:t>тел. 8 (831) 411-11-85</w:t>
      </w:r>
    </w:p>
    <w:p w:rsidR="002604E9" w:rsidRPr="00880906" w:rsidRDefault="002604E9" w:rsidP="00C759B1">
      <w:pPr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Адрес: г. Нижний Новгород, ул. Коминтерна, 139, </w:t>
      </w:r>
      <w:r>
        <w:t>тел. 8 (831) 411-11-77</w:t>
      </w:r>
    </w:p>
    <w:p w:rsidR="002604E9" w:rsidRPr="00176AE9" w:rsidRDefault="002604E9" w:rsidP="00C759B1">
      <w:pPr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b/>
        </w:rPr>
        <w:t>Сеть педиатрических центров</w:t>
      </w:r>
      <w:r w:rsidRPr="00176AE9">
        <w:rPr>
          <w:b/>
        </w:rPr>
        <w:t xml:space="preserve"> «Тонус КРОХА»</w:t>
      </w:r>
    </w:p>
    <w:p w:rsidR="002604E9" w:rsidRDefault="002604E9" w:rsidP="00C759B1">
      <w:pPr>
        <w:spacing w:after="120" w:line="259" w:lineRule="auto"/>
        <w:jc w:val="both"/>
      </w:pPr>
      <w:r>
        <w:rPr>
          <w:rFonts w:ascii="Times New Roman" w:hAnsi="Times New Roman" w:cs="Times New Roman"/>
          <w:shd w:val="clear" w:color="auto" w:fill="FFFFFF"/>
        </w:rPr>
        <w:t xml:space="preserve">Адрес: г. Нижний Новгород, ул. Ванеева, 4, </w:t>
      </w:r>
      <w:r>
        <w:t>тел. 8 (831) 411-11-85</w:t>
      </w:r>
    </w:p>
    <w:p w:rsidR="002604E9" w:rsidRDefault="002604E9" w:rsidP="00C759B1">
      <w:pPr>
        <w:spacing w:after="120" w:line="259" w:lineRule="auto"/>
        <w:jc w:val="both"/>
      </w:pPr>
      <w:r>
        <w:rPr>
          <w:rFonts w:ascii="Times New Roman" w:hAnsi="Times New Roman" w:cs="Times New Roman"/>
          <w:shd w:val="clear" w:color="auto" w:fill="FFFFFF"/>
        </w:rPr>
        <w:t xml:space="preserve">Адрес: г. Нижний Новгород, ул. Коминтерна, 139, </w:t>
      </w:r>
      <w:r>
        <w:t>тел. 8 (831) 411-11-77</w:t>
      </w:r>
    </w:p>
    <w:p w:rsidR="002604E9" w:rsidRDefault="002604E9" w:rsidP="00C759B1">
      <w:pPr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Адрес: г. Кстово, ул. Площадь Мира, 3, тел. 8 (83145) 2-73-99</w:t>
      </w:r>
    </w:p>
    <w:p w:rsidR="002604E9" w:rsidRDefault="002604E9" w:rsidP="00C759B1">
      <w:pPr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Адрес: г. Арзамас, пр-т Ленина, 204, тел. 8 (83147) 7-62-80</w:t>
      </w:r>
    </w:p>
    <w:p w:rsidR="002604E9" w:rsidRPr="003917C7" w:rsidRDefault="002604E9" w:rsidP="00C759B1">
      <w:pPr>
        <w:spacing w:after="120" w:line="259" w:lineRule="auto"/>
        <w:jc w:val="both"/>
      </w:pPr>
      <w:r>
        <w:t>Адрес: г. Семенов, ул. 3-й Интернационал, 72, тел. 8 (83162) 5-11-55</w:t>
      </w:r>
    </w:p>
    <w:p w:rsidR="002604E9" w:rsidRDefault="002604E9" w:rsidP="00563AB7">
      <w:pPr>
        <w:tabs>
          <w:tab w:val="left" w:pos="540"/>
        </w:tabs>
        <w:spacing w:after="120" w:line="259" w:lineRule="auto"/>
        <w:jc w:val="both"/>
        <w:rPr>
          <w:rFonts w:ascii="Arial" w:hAnsi="Arial" w:cs="Arial"/>
          <w:color w:val="auto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shd w:val="clear" w:color="auto" w:fill="FFFFFF"/>
        </w:rPr>
        <w:t xml:space="preserve">2.5. </w:t>
      </w:r>
      <w:r>
        <w:rPr>
          <w:rFonts w:ascii="Times New Roman" w:hAnsi="Times New Roman" w:cs="Times New Roman"/>
          <w:shd w:val="clear" w:color="auto" w:fill="FFFFFF"/>
          <w:lang w:val="en-US"/>
        </w:rPr>
        <w:t>VIP</w:t>
      </w:r>
      <w:r w:rsidRPr="006232AC">
        <w:rPr>
          <w:rFonts w:ascii="Times New Roman" w:hAnsi="Times New Roman" w:cs="Times New Roman"/>
          <w:shd w:val="clear" w:color="auto" w:fill="FFFFFF"/>
        </w:rPr>
        <w:t>-</w:t>
      </w:r>
      <w:r>
        <w:rPr>
          <w:rFonts w:ascii="Times New Roman" w:hAnsi="Times New Roman" w:cs="Times New Roman"/>
          <w:shd w:val="clear" w:color="auto" w:fill="FFFFFF"/>
        </w:rPr>
        <w:t>карта действует на все услуги сети медицинских клиник «Тонус», кроме нижеперечисленных:</w:t>
      </w:r>
      <w:r w:rsidRPr="0004108E">
        <w:rPr>
          <w:rFonts w:ascii="Arial" w:hAnsi="Arial" w:cs="Arial"/>
          <w:color w:val="auto"/>
          <w:sz w:val="20"/>
          <w:szCs w:val="20"/>
          <w:lang w:eastAsia="ru-RU" w:bidi="ar-SA"/>
        </w:rPr>
        <w:t xml:space="preserve"> </w:t>
      </w:r>
    </w:p>
    <w:p w:rsidR="002604E9" w:rsidRPr="0004108E" w:rsidRDefault="002604E9" w:rsidP="00C759B1">
      <w:pPr>
        <w:tabs>
          <w:tab w:val="left" w:pos="993"/>
        </w:tabs>
        <w:spacing w:after="120" w:line="259" w:lineRule="auto"/>
        <w:jc w:val="both"/>
        <w:rPr>
          <w:rFonts w:ascii="Times New Roman" w:hAnsi="Times New Roman" w:cs="Times New Roman"/>
          <w:b/>
          <w:i/>
          <w:color w:val="auto"/>
          <w:lang w:eastAsia="ru-RU" w:bidi="ar-SA"/>
        </w:rPr>
      </w:pPr>
      <w:r w:rsidRPr="0004108E">
        <w:rPr>
          <w:rFonts w:ascii="Times New Roman" w:hAnsi="Times New Roman" w:cs="Times New Roman"/>
          <w:b/>
          <w:i/>
          <w:color w:val="auto"/>
          <w:lang w:eastAsia="ru-RU" w:bidi="ar-SA"/>
        </w:rPr>
        <w:t>Услуги</w:t>
      </w:r>
      <w:r>
        <w:rPr>
          <w:rFonts w:ascii="Times New Roman" w:hAnsi="Times New Roman" w:cs="Times New Roman"/>
          <w:b/>
          <w:i/>
          <w:color w:val="auto"/>
          <w:lang w:eastAsia="ru-RU" w:bidi="ar-SA"/>
        </w:rPr>
        <w:t>:</w:t>
      </w:r>
    </w:p>
    <w:p w:rsidR="002604E9" w:rsidRPr="0004108E" w:rsidRDefault="002604E9" w:rsidP="00563AB7">
      <w:pPr>
        <w:pStyle w:val="ListParagraph"/>
        <w:numPr>
          <w:ilvl w:val="0"/>
          <w:numId w:val="2"/>
        </w:numPr>
        <w:spacing w:after="120" w:line="259" w:lineRule="auto"/>
        <w:ind w:hanging="540"/>
        <w:jc w:val="both"/>
        <w:rPr>
          <w:rFonts w:ascii="Times New Roman" w:hAnsi="Times New Roman" w:cs="Times New Roman"/>
          <w:color w:val="auto"/>
          <w:lang w:eastAsia="ru-RU" w:bidi="ar-SA"/>
        </w:rPr>
      </w:pPr>
      <w:r w:rsidRPr="0004108E">
        <w:rPr>
          <w:rFonts w:ascii="Times New Roman" w:hAnsi="Times New Roman" w:cs="Times New Roman"/>
          <w:color w:val="auto"/>
          <w:lang w:eastAsia="ru-RU" w:bidi="ar-SA"/>
        </w:rPr>
        <w:t>Все виды наркоза</w:t>
      </w:r>
      <w:r>
        <w:rPr>
          <w:rFonts w:ascii="Times New Roman" w:hAnsi="Times New Roman" w:cs="Times New Roman"/>
          <w:color w:val="auto"/>
          <w:lang w:eastAsia="ru-RU" w:bidi="ar-SA"/>
        </w:rPr>
        <w:t>;</w:t>
      </w:r>
    </w:p>
    <w:p w:rsidR="002604E9" w:rsidRPr="0004108E" w:rsidRDefault="002604E9" w:rsidP="00563AB7">
      <w:pPr>
        <w:pStyle w:val="ListParagraph"/>
        <w:numPr>
          <w:ilvl w:val="0"/>
          <w:numId w:val="2"/>
        </w:numPr>
        <w:spacing w:after="120" w:line="259" w:lineRule="auto"/>
        <w:ind w:hanging="540"/>
        <w:jc w:val="both"/>
        <w:rPr>
          <w:rFonts w:ascii="Times New Roman" w:hAnsi="Times New Roman" w:cs="Times New Roman"/>
          <w:color w:val="auto"/>
          <w:lang w:eastAsia="ru-RU" w:bidi="ar-SA"/>
        </w:rPr>
      </w:pPr>
      <w:r w:rsidRPr="0004108E">
        <w:rPr>
          <w:rFonts w:ascii="Times New Roman" w:hAnsi="Times New Roman" w:cs="Times New Roman"/>
          <w:color w:val="auto"/>
          <w:lang w:eastAsia="ru-RU" w:bidi="ar-SA"/>
        </w:rPr>
        <w:t>Медикаменты</w:t>
      </w:r>
      <w:r>
        <w:rPr>
          <w:rFonts w:ascii="Times New Roman" w:hAnsi="Times New Roman" w:cs="Times New Roman"/>
          <w:color w:val="auto"/>
          <w:lang w:eastAsia="ru-RU" w:bidi="ar-SA"/>
        </w:rPr>
        <w:t>;</w:t>
      </w:r>
    </w:p>
    <w:p w:rsidR="002604E9" w:rsidRPr="0004108E" w:rsidRDefault="002604E9" w:rsidP="00563AB7">
      <w:pPr>
        <w:pStyle w:val="ListParagraph"/>
        <w:numPr>
          <w:ilvl w:val="0"/>
          <w:numId w:val="2"/>
        </w:numPr>
        <w:spacing w:after="120" w:line="259" w:lineRule="auto"/>
        <w:ind w:hanging="540"/>
        <w:jc w:val="both"/>
        <w:rPr>
          <w:rFonts w:ascii="Times New Roman" w:hAnsi="Times New Roman" w:cs="Times New Roman"/>
          <w:color w:val="auto"/>
          <w:lang w:eastAsia="ru-RU" w:bidi="ar-SA"/>
        </w:rPr>
      </w:pPr>
      <w:r w:rsidRPr="0004108E">
        <w:rPr>
          <w:rFonts w:ascii="Times New Roman" w:hAnsi="Times New Roman" w:cs="Times New Roman"/>
          <w:color w:val="auto"/>
          <w:lang w:eastAsia="ru-RU" w:bidi="ar-SA"/>
        </w:rPr>
        <w:t>Медикаментозное прерывание беременности</w:t>
      </w:r>
      <w:r>
        <w:rPr>
          <w:rFonts w:ascii="Times New Roman" w:hAnsi="Times New Roman" w:cs="Times New Roman"/>
          <w:color w:val="auto"/>
          <w:lang w:eastAsia="ru-RU" w:bidi="ar-SA"/>
        </w:rPr>
        <w:t>;</w:t>
      </w:r>
    </w:p>
    <w:p w:rsidR="002604E9" w:rsidRPr="0004108E" w:rsidRDefault="002604E9" w:rsidP="00563AB7">
      <w:pPr>
        <w:pStyle w:val="ListParagraph"/>
        <w:numPr>
          <w:ilvl w:val="0"/>
          <w:numId w:val="2"/>
        </w:numPr>
        <w:spacing w:after="120" w:line="259" w:lineRule="auto"/>
        <w:ind w:hanging="540"/>
        <w:jc w:val="both"/>
        <w:rPr>
          <w:rFonts w:ascii="Times New Roman" w:hAnsi="Times New Roman" w:cs="Times New Roman"/>
          <w:color w:val="auto"/>
          <w:lang w:eastAsia="ru-RU" w:bidi="ar-SA"/>
        </w:rPr>
      </w:pPr>
      <w:r w:rsidRPr="0004108E">
        <w:rPr>
          <w:rFonts w:ascii="Times New Roman" w:hAnsi="Times New Roman" w:cs="Times New Roman"/>
          <w:color w:val="auto"/>
          <w:lang w:eastAsia="ru-RU" w:bidi="ar-SA"/>
        </w:rPr>
        <w:t>ЭКО</w:t>
      </w:r>
      <w:r>
        <w:rPr>
          <w:rFonts w:ascii="Times New Roman" w:hAnsi="Times New Roman" w:cs="Times New Roman"/>
          <w:color w:val="auto"/>
          <w:lang w:eastAsia="ru-RU" w:bidi="ar-SA"/>
        </w:rPr>
        <w:t>;</w:t>
      </w:r>
    </w:p>
    <w:p w:rsidR="002604E9" w:rsidRPr="0004108E" w:rsidRDefault="002604E9" w:rsidP="00563AB7">
      <w:pPr>
        <w:pStyle w:val="ListParagraph"/>
        <w:numPr>
          <w:ilvl w:val="0"/>
          <w:numId w:val="2"/>
        </w:numPr>
        <w:spacing w:after="120" w:line="259" w:lineRule="auto"/>
        <w:ind w:hanging="540"/>
        <w:jc w:val="both"/>
        <w:rPr>
          <w:rFonts w:ascii="Times New Roman" w:hAnsi="Times New Roman" w:cs="Times New Roman"/>
          <w:color w:val="auto"/>
          <w:lang w:eastAsia="ru-RU" w:bidi="ar-SA"/>
        </w:rPr>
      </w:pPr>
      <w:r w:rsidRPr="0004108E">
        <w:rPr>
          <w:rFonts w:ascii="Times New Roman" w:hAnsi="Times New Roman" w:cs="Times New Roman"/>
          <w:color w:val="auto"/>
          <w:lang w:eastAsia="ru-RU" w:bidi="ar-SA"/>
        </w:rPr>
        <w:t>Расходные материалы</w:t>
      </w:r>
      <w:r>
        <w:rPr>
          <w:rFonts w:ascii="Times New Roman" w:hAnsi="Times New Roman" w:cs="Times New Roman"/>
          <w:color w:val="auto"/>
          <w:lang w:eastAsia="ru-RU" w:bidi="ar-SA"/>
        </w:rPr>
        <w:t>;</w:t>
      </w:r>
    </w:p>
    <w:p w:rsidR="002604E9" w:rsidRPr="0004108E" w:rsidRDefault="002604E9" w:rsidP="00563AB7">
      <w:pPr>
        <w:pStyle w:val="ListParagraph"/>
        <w:numPr>
          <w:ilvl w:val="0"/>
          <w:numId w:val="2"/>
        </w:numPr>
        <w:spacing w:after="120" w:line="259" w:lineRule="auto"/>
        <w:ind w:hanging="540"/>
        <w:jc w:val="both"/>
        <w:rPr>
          <w:rFonts w:ascii="Times New Roman" w:hAnsi="Times New Roman" w:cs="Times New Roman"/>
          <w:color w:val="auto"/>
          <w:lang w:eastAsia="ru-RU" w:bidi="ar-SA"/>
        </w:rPr>
      </w:pPr>
      <w:r w:rsidRPr="0004108E">
        <w:rPr>
          <w:rFonts w:ascii="Times New Roman" w:hAnsi="Times New Roman" w:cs="Times New Roman"/>
          <w:color w:val="auto"/>
          <w:lang w:eastAsia="ru-RU" w:bidi="ar-SA"/>
        </w:rPr>
        <w:t>Стационар</w:t>
      </w:r>
      <w:r>
        <w:rPr>
          <w:rFonts w:ascii="Times New Roman" w:hAnsi="Times New Roman" w:cs="Times New Roman"/>
          <w:color w:val="auto"/>
          <w:lang w:eastAsia="ru-RU" w:bidi="ar-SA"/>
        </w:rPr>
        <w:t>;</w:t>
      </w:r>
    </w:p>
    <w:p w:rsidR="002604E9" w:rsidRPr="0004108E" w:rsidRDefault="002604E9" w:rsidP="00563AB7">
      <w:pPr>
        <w:pStyle w:val="ListParagraph"/>
        <w:numPr>
          <w:ilvl w:val="0"/>
          <w:numId w:val="2"/>
        </w:numPr>
        <w:spacing w:after="120" w:line="259" w:lineRule="auto"/>
        <w:ind w:hanging="540"/>
        <w:jc w:val="both"/>
        <w:rPr>
          <w:rFonts w:ascii="Times New Roman" w:hAnsi="Times New Roman" w:cs="Times New Roman"/>
          <w:color w:val="auto"/>
          <w:lang w:eastAsia="ru-RU" w:bidi="ar-SA"/>
        </w:rPr>
      </w:pPr>
      <w:r w:rsidRPr="0004108E">
        <w:rPr>
          <w:rFonts w:ascii="Times New Roman" w:hAnsi="Times New Roman" w:cs="Times New Roman"/>
          <w:color w:val="auto"/>
          <w:lang w:eastAsia="ru-RU" w:bidi="ar-SA"/>
        </w:rPr>
        <w:t>Выезд специалистов на дом и УЗИ на дому</w:t>
      </w:r>
      <w:r>
        <w:rPr>
          <w:rFonts w:ascii="Times New Roman" w:hAnsi="Times New Roman" w:cs="Times New Roman"/>
          <w:color w:val="auto"/>
          <w:lang w:eastAsia="ru-RU" w:bidi="ar-SA"/>
        </w:rPr>
        <w:t>;</w:t>
      </w:r>
    </w:p>
    <w:p w:rsidR="002604E9" w:rsidRPr="0004108E" w:rsidRDefault="002604E9" w:rsidP="00563AB7">
      <w:pPr>
        <w:pStyle w:val="ListParagraph"/>
        <w:numPr>
          <w:ilvl w:val="0"/>
          <w:numId w:val="2"/>
        </w:numPr>
        <w:spacing w:after="120" w:line="259" w:lineRule="auto"/>
        <w:ind w:hanging="540"/>
        <w:jc w:val="both"/>
        <w:rPr>
          <w:rFonts w:ascii="Times New Roman" w:hAnsi="Times New Roman" w:cs="Times New Roman"/>
          <w:shd w:val="clear" w:color="auto" w:fill="FFFFFF"/>
        </w:rPr>
      </w:pPr>
      <w:r w:rsidRPr="0004108E">
        <w:rPr>
          <w:rFonts w:ascii="Times New Roman" w:hAnsi="Times New Roman" w:cs="Times New Roman"/>
          <w:color w:val="auto"/>
          <w:lang w:eastAsia="ru-RU" w:bidi="ar-SA"/>
        </w:rPr>
        <w:t xml:space="preserve">Операции, проводимые в центре эндоскопической хирургии </w:t>
      </w:r>
      <w:r>
        <w:rPr>
          <w:rFonts w:ascii="Times New Roman" w:hAnsi="Times New Roman" w:cs="Times New Roman"/>
          <w:color w:val="auto"/>
          <w:lang w:eastAsia="ru-RU" w:bidi="ar-SA"/>
        </w:rPr>
        <w:t>«</w:t>
      </w:r>
      <w:r w:rsidRPr="0004108E">
        <w:rPr>
          <w:rFonts w:ascii="Times New Roman" w:hAnsi="Times New Roman" w:cs="Times New Roman"/>
          <w:color w:val="auto"/>
          <w:lang w:eastAsia="ru-RU" w:bidi="ar-SA"/>
        </w:rPr>
        <w:t>ТОНУС ПРЕМИУМ</w:t>
      </w:r>
      <w:r>
        <w:rPr>
          <w:rFonts w:ascii="Times New Roman" w:hAnsi="Times New Roman" w:cs="Times New Roman"/>
          <w:color w:val="auto"/>
          <w:lang w:eastAsia="ru-RU" w:bidi="ar-SA"/>
        </w:rPr>
        <w:t>»;</w:t>
      </w:r>
    </w:p>
    <w:p w:rsidR="002604E9" w:rsidRPr="0004108E" w:rsidRDefault="002604E9" w:rsidP="00563AB7">
      <w:pPr>
        <w:pStyle w:val="ListParagraph"/>
        <w:numPr>
          <w:ilvl w:val="0"/>
          <w:numId w:val="2"/>
        </w:numPr>
        <w:spacing w:after="120" w:line="259" w:lineRule="auto"/>
        <w:ind w:hanging="540"/>
        <w:jc w:val="both"/>
        <w:rPr>
          <w:rFonts w:ascii="Times New Roman" w:hAnsi="Times New Roman" w:cs="Times New Roman"/>
          <w:shd w:val="clear" w:color="auto" w:fill="FFFFFF"/>
        </w:rPr>
      </w:pPr>
      <w:r w:rsidRPr="0004108E">
        <w:rPr>
          <w:rFonts w:ascii="Times New Roman" w:hAnsi="Times New Roman" w:cs="Times New Roman"/>
          <w:color w:val="auto"/>
          <w:lang w:eastAsia="ru-RU" w:bidi="ar-SA"/>
        </w:rPr>
        <w:t>Витриоретинальная хирургия, глаукома, инъекции</w:t>
      </w:r>
      <w:r>
        <w:rPr>
          <w:rFonts w:ascii="Times New Roman" w:hAnsi="Times New Roman" w:cs="Times New Roman"/>
          <w:color w:val="auto"/>
          <w:lang w:eastAsia="ru-RU" w:bidi="ar-SA"/>
        </w:rPr>
        <w:t>.</w:t>
      </w:r>
    </w:p>
    <w:p w:rsidR="002604E9" w:rsidRPr="0004108E" w:rsidRDefault="002604E9" w:rsidP="00C759B1">
      <w:pPr>
        <w:tabs>
          <w:tab w:val="left" w:pos="993"/>
        </w:tabs>
        <w:spacing w:after="120" w:line="259" w:lineRule="auto"/>
        <w:jc w:val="both"/>
        <w:rPr>
          <w:rFonts w:ascii="Times New Roman" w:hAnsi="Times New Roman" w:cs="Times New Roman"/>
          <w:b/>
          <w:bCs/>
          <w:i/>
          <w:color w:val="auto"/>
          <w:lang w:eastAsia="ru-RU" w:bidi="ar-SA"/>
        </w:rPr>
      </w:pPr>
      <w:r w:rsidRPr="002F2245">
        <w:rPr>
          <w:rFonts w:ascii="Times New Roman" w:hAnsi="Times New Roman" w:cs="Times New Roman"/>
          <w:b/>
          <w:bCs/>
          <w:i/>
          <w:color w:val="auto"/>
          <w:lang w:eastAsia="ru-RU" w:bidi="ar-SA"/>
        </w:rPr>
        <w:t>Лабораторные исследования</w:t>
      </w:r>
      <w:r>
        <w:rPr>
          <w:rFonts w:ascii="Times New Roman" w:hAnsi="Times New Roman" w:cs="Times New Roman"/>
          <w:b/>
          <w:bCs/>
          <w:i/>
          <w:color w:val="auto"/>
          <w:lang w:eastAsia="ru-RU" w:bidi="ar-SA"/>
        </w:rPr>
        <w:t>:</w:t>
      </w:r>
    </w:p>
    <w:p w:rsidR="002604E9" w:rsidRPr="0004108E" w:rsidRDefault="002604E9" w:rsidP="00563AB7">
      <w:pPr>
        <w:pStyle w:val="ListParagraph"/>
        <w:numPr>
          <w:ilvl w:val="0"/>
          <w:numId w:val="3"/>
        </w:numPr>
        <w:tabs>
          <w:tab w:val="left" w:pos="720"/>
        </w:tabs>
        <w:spacing w:after="120" w:line="259" w:lineRule="auto"/>
        <w:ind w:hanging="540"/>
        <w:jc w:val="both"/>
        <w:rPr>
          <w:rFonts w:ascii="Times New Roman" w:hAnsi="Times New Roman" w:cs="Times New Roman"/>
          <w:b/>
          <w:bCs/>
          <w:color w:val="auto"/>
          <w:lang w:eastAsia="ru-RU" w:bidi="ar-SA"/>
        </w:rPr>
      </w:pPr>
      <w:r w:rsidRPr="0004108E">
        <w:rPr>
          <w:rFonts w:ascii="Times New Roman" w:hAnsi="Times New Roman" w:cs="Times New Roman"/>
          <w:color w:val="auto"/>
          <w:lang w:eastAsia="ru-RU" w:bidi="ar-SA"/>
        </w:rPr>
        <w:t>Пренатальный тест Panorama</w:t>
      </w:r>
      <w:r>
        <w:rPr>
          <w:rFonts w:ascii="Times New Roman" w:hAnsi="Times New Roman" w:cs="Times New Roman"/>
          <w:color w:val="auto"/>
          <w:lang w:eastAsia="ru-RU" w:bidi="ar-SA"/>
        </w:rPr>
        <w:t>;</w:t>
      </w:r>
    </w:p>
    <w:p w:rsidR="002604E9" w:rsidRPr="0004108E" w:rsidRDefault="002604E9" w:rsidP="00563AB7">
      <w:pPr>
        <w:pStyle w:val="ListParagraph"/>
        <w:numPr>
          <w:ilvl w:val="0"/>
          <w:numId w:val="3"/>
        </w:numPr>
        <w:tabs>
          <w:tab w:val="left" w:pos="720"/>
        </w:tabs>
        <w:spacing w:after="120" w:line="259" w:lineRule="auto"/>
        <w:ind w:hanging="540"/>
        <w:jc w:val="both"/>
        <w:rPr>
          <w:rFonts w:ascii="Times New Roman" w:hAnsi="Times New Roman" w:cs="Times New Roman"/>
          <w:color w:val="auto"/>
          <w:lang w:eastAsia="ru-RU" w:bidi="ar-SA"/>
        </w:rPr>
      </w:pPr>
      <w:r w:rsidRPr="0004108E">
        <w:rPr>
          <w:rFonts w:ascii="Times New Roman" w:hAnsi="Times New Roman" w:cs="Times New Roman"/>
          <w:color w:val="auto"/>
          <w:lang w:eastAsia="ru-RU" w:bidi="ar-SA"/>
        </w:rPr>
        <w:t>Пренатальный скрининг II триместр</w:t>
      </w:r>
      <w:r>
        <w:rPr>
          <w:rFonts w:ascii="Times New Roman" w:hAnsi="Times New Roman" w:cs="Times New Roman"/>
          <w:color w:val="auto"/>
          <w:lang w:eastAsia="ru-RU" w:bidi="ar-SA"/>
        </w:rPr>
        <w:t>;</w:t>
      </w:r>
      <w:r w:rsidRPr="0004108E">
        <w:rPr>
          <w:rFonts w:ascii="Times New Roman" w:hAnsi="Times New Roman" w:cs="Times New Roman"/>
          <w:color w:val="auto"/>
          <w:lang w:eastAsia="ru-RU" w:bidi="ar-SA"/>
        </w:rPr>
        <w:t> </w:t>
      </w:r>
    </w:p>
    <w:p w:rsidR="002604E9" w:rsidRPr="0004108E" w:rsidRDefault="002604E9" w:rsidP="00563AB7">
      <w:pPr>
        <w:pStyle w:val="ListParagraph"/>
        <w:numPr>
          <w:ilvl w:val="0"/>
          <w:numId w:val="3"/>
        </w:numPr>
        <w:tabs>
          <w:tab w:val="left" w:pos="720"/>
        </w:tabs>
        <w:spacing w:after="120" w:line="259" w:lineRule="auto"/>
        <w:ind w:hanging="540"/>
        <w:jc w:val="both"/>
        <w:rPr>
          <w:rFonts w:ascii="Times New Roman" w:hAnsi="Times New Roman" w:cs="Times New Roman"/>
          <w:color w:val="auto"/>
          <w:lang w:eastAsia="ru-RU" w:bidi="ar-SA"/>
        </w:rPr>
      </w:pPr>
      <w:r>
        <w:rPr>
          <w:rFonts w:ascii="Times New Roman" w:hAnsi="Times New Roman" w:cs="Times New Roman"/>
          <w:color w:val="auto"/>
          <w:lang w:eastAsia="ru-RU" w:bidi="ar-SA"/>
        </w:rPr>
        <w:t xml:space="preserve">HLA - </w:t>
      </w:r>
      <w:r w:rsidRPr="0004108E">
        <w:rPr>
          <w:rFonts w:ascii="Times New Roman" w:hAnsi="Times New Roman" w:cs="Times New Roman"/>
          <w:color w:val="auto"/>
          <w:lang w:eastAsia="ru-RU" w:bidi="ar-SA"/>
        </w:rPr>
        <w:t>типирование по генам  HLAII класса</w:t>
      </w:r>
      <w:r>
        <w:rPr>
          <w:rFonts w:ascii="Times New Roman" w:hAnsi="Times New Roman" w:cs="Times New Roman"/>
          <w:color w:val="auto"/>
          <w:lang w:eastAsia="ru-RU" w:bidi="ar-SA"/>
        </w:rPr>
        <w:t xml:space="preserve"> </w:t>
      </w:r>
      <w:r w:rsidRPr="0004108E">
        <w:rPr>
          <w:rFonts w:ascii="Times New Roman" w:hAnsi="Times New Roman" w:cs="Times New Roman"/>
          <w:color w:val="auto"/>
          <w:lang w:eastAsia="ru-RU" w:bidi="ar-SA"/>
        </w:rPr>
        <w:t>DQA1,</w:t>
      </w:r>
      <w:r>
        <w:rPr>
          <w:rFonts w:ascii="Times New Roman" w:hAnsi="Times New Roman" w:cs="Times New Roman"/>
          <w:color w:val="auto"/>
          <w:lang w:eastAsia="ru-RU" w:bidi="ar-SA"/>
        </w:rPr>
        <w:t xml:space="preserve"> </w:t>
      </w:r>
      <w:r w:rsidRPr="0004108E">
        <w:rPr>
          <w:rFonts w:ascii="Times New Roman" w:hAnsi="Times New Roman" w:cs="Times New Roman"/>
          <w:color w:val="auto"/>
          <w:lang w:eastAsia="ru-RU" w:bidi="ar-SA"/>
        </w:rPr>
        <w:t>DQB1,</w:t>
      </w:r>
      <w:r>
        <w:rPr>
          <w:rFonts w:ascii="Times New Roman" w:hAnsi="Times New Roman" w:cs="Times New Roman"/>
          <w:color w:val="auto"/>
          <w:lang w:eastAsia="ru-RU" w:bidi="ar-SA"/>
        </w:rPr>
        <w:t xml:space="preserve"> </w:t>
      </w:r>
      <w:r w:rsidRPr="0004108E">
        <w:rPr>
          <w:rFonts w:ascii="Times New Roman" w:hAnsi="Times New Roman" w:cs="Times New Roman"/>
          <w:color w:val="auto"/>
          <w:lang w:eastAsia="ru-RU" w:bidi="ar-SA"/>
        </w:rPr>
        <w:t>DRB  1 чел (с интерпретацией результата)</w:t>
      </w:r>
      <w:r>
        <w:rPr>
          <w:rFonts w:ascii="Times New Roman" w:hAnsi="Times New Roman" w:cs="Times New Roman"/>
          <w:color w:val="auto"/>
          <w:lang w:eastAsia="ru-RU" w:bidi="ar-SA"/>
        </w:rPr>
        <w:t>;</w:t>
      </w:r>
      <w:r w:rsidRPr="0004108E">
        <w:rPr>
          <w:rFonts w:ascii="Times New Roman" w:hAnsi="Times New Roman" w:cs="Times New Roman"/>
          <w:color w:val="auto"/>
          <w:lang w:eastAsia="ru-RU" w:bidi="ar-SA"/>
        </w:rPr>
        <w:t> </w:t>
      </w:r>
    </w:p>
    <w:p w:rsidR="002604E9" w:rsidRPr="0004108E" w:rsidRDefault="002604E9" w:rsidP="00563AB7">
      <w:pPr>
        <w:pStyle w:val="ListParagraph"/>
        <w:numPr>
          <w:ilvl w:val="0"/>
          <w:numId w:val="3"/>
        </w:numPr>
        <w:tabs>
          <w:tab w:val="left" w:pos="720"/>
        </w:tabs>
        <w:spacing w:after="120" w:line="259" w:lineRule="auto"/>
        <w:ind w:hanging="540"/>
        <w:jc w:val="both"/>
        <w:rPr>
          <w:rFonts w:ascii="Times New Roman" w:hAnsi="Times New Roman" w:cs="Times New Roman"/>
          <w:color w:val="auto"/>
          <w:lang w:eastAsia="ru-RU" w:bidi="ar-SA"/>
        </w:rPr>
      </w:pPr>
      <w:r w:rsidRPr="0004108E">
        <w:rPr>
          <w:rFonts w:ascii="Times New Roman" w:hAnsi="Times New Roman" w:cs="Times New Roman"/>
          <w:color w:val="auto"/>
          <w:lang w:eastAsia="ru-RU" w:bidi="ar-SA"/>
        </w:rPr>
        <w:t>HLA - типирование по генам  HLA II класса DQA1,</w:t>
      </w:r>
      <w:r>
        <w:rPr>
          <w:rFonts w:ascii="Times New Roman" w:hAnsi="Times New Roman" w:cs="Times New Roman"/>
          <w:color w:val="auto"/>
          <w:lang w:eastAsia="ru-RU" w:bidi="ar-SA"/>
        </w:rPr>
        <w:t xml:space="preserve"> </w:t>
      </w:r>
      <w:r w:rsidRPr="0004108E">
        <w:rPr>
          <w:rFonts w:ascii="Times New Roman" w:hAnsi="Times New Roman" w:cs="Times New Roman"/>
          <w:color w:val="auto"/>
          <w:lang w:eastAsia="ru-RU" w:bidi="ar-SA"/>
        </w:rPr>
        <w:t>DQB1,</w:t>
      </w:r>
      <w:r>
        <w:rPr>
          <w:rFonts w:ascii="Times New Roman" w:hAnsi="Times New Roman" w:cs="Times New Roman"/>
          <w:color w:val="auto"/>
          <w:lang w:eastAsia="ru-RU" w:bidi="ar-SA"/>
        </w:rPr>
        <w:t xml:space="preserve"> </w:t>
      </w:r>
      <w:r w:rsidRPr="0004108E">
        <w:rPr>
          <w:rFonts w:ascii="Times New Roman" w:hAnsi="Times New Roman" w:cs="Times New Roman"/>
          <w:color w:val="auto"/>
          <w:lang w:eastAsia="ru-RU" w:bidi="ar-SA"/>
        </w:rPr>
        <w:t>DRB  2 чел (с интерпретацией результата)</w:t>
      </w:r>
      <w:r>
        <w:rPr>
          <w:rFonts w:ascii="Times New Roman" w:hAnsi="Times New Roman" w:cs="Times New Roman"/>
          <w:color w:val="auto"/>
          <w:lang w:eastAsia="ru-RU" w:bidi="ar-SA"/>
        </w:rPr>
        <w:t>;</w:t>
      </w:r>
    </w:p>
    <w:p w:rsidR="002604E9" w:rsidRPr="0004108E" w:rsidRDefault="002604E9" w:rsidP="00563AB7">
      <w:pPr>
        <w:pStyle w:val="ListParagraph"/>
        <w:numPr>
          <w:ilvl w:val="0"/>
          <w:numId w:val="3"/>
        </w:numPr>
        <w:tabs>
          <w:tab w:val="left" w:pos="720"/>
        </w:tabs>
        <w:spacing w:after="120" w:line="259" w:lineRule="auto"/>
        <w:ind w:hanging="540"/>
        <w:jc w:val="both"/>
        <w:rPr>
          <w:rFonts w:ascii="Times New Roman" w:hAnsi="Times New Roman" w:cs="Times New Roman"/>
          <w:color w:val="auto"/>
          <w:lang w:eastAsia="ru-RU" w:bidi="ar-SA"/>
        </w:rPr>
      </w:pPr>
      <w:r w:rsidRPr="0004108E">
        <w:rPr>
          <w:rFonts w:ascii="Times New Roman" w:hAnsi="Times New Roman" w:cs="Times New Roman"/>
          <w:color w:val="auto"/>
          <w:lang w:eastAsia="ru-RU" w:bidi="ar-SA"/>
        </w:rPr>
        <w:t xml:space="preserve">Кариотипирование </w:t>
      </w:r>
      <w:r>
        <w:rPr>
          <w:rFonts w:ascii="Times New Roman" w:hAnsi="Times New Roman" w:cs="Times New Roman"/>
          <w:color w:val="auto"/>
          <w:lang w:eastAsia="ru-RU" w:bidi="ar-SA"/>
        </w:rPr>
        <w:t>–</w:t>
      </w:r>
      <w:r w:rsidRPr="0004108E">
        <w:rPr>
          <w:rFonts w:ascii="Times New Roman" w:hAnsi="Times New Roman" w:cs="Times New Roman"/>
          <w:color w:val="auto"/>
          <w:lang w:eastAsia="ru-RU" w:bidi="ar-SA"/>
        </w:rPr>
        <w:t xml:space="preserve"> оценка количества и структурных изменений хромосом</w:t>
      </w:r>
      <w:r>
        <w:rPr>
          <w:rFonts w:ascii="Times New Roman" w:hAnsi="Times New Roman" w:cs="Times New Roman"/>
          <w:color w:val="auto"/>
          <w:lang w:eastAsia="ru-RU" w:bidi="ar-SA"/>
        </w:rPr>
        <w:t>;</w:t>
      </w:r>
      <w:r w:rsidRPr="0004108E">
        <w:rPr>
          <w:rFonts w:ascii="Times New Roman" w:hAnsi="Times New Roman" w:cs="Times New Roman"/>
          <w:color w:val="auto"/>
          <w:lang w:eastAsia="ru-RU" w:bidi="ar-SA"/>
        </w:rPr>
        <w:t> </w:t>
      </w:r>
    </w:p>
    <w:p w:rsidR="002604E9" w:rsidRPr="0004108E" w:rsidRDefault="002604E9" w:rsidP="00563AB7">
      <w:pPr>
        <w:pStyle w:val="ListParagraph"/>
        <w:numPr>
          <w:ilvl w:val="0"/>
          <w:numId w:val="3"/>
        </w:numPr>
        <w:tabs>
          <w:tab w:val="left" w:pos="720"/>
        </w:tabs>
        <w:spacing w:after="120" w:line="259" w:lineRule="auto"/>
        <w:ind w:hanging="540"/>
        <w:jc w:val="both"/>
        <w:rPr>
          <w:rFonts w:ascii="Times New Roman" w:hAnsi="Times New Roman" w:cs="Times New Roman"/>
          <w:color w:val="auto"/>
          <w:lang w:eastAsia="ru-RU" w:bidi="ar-SA"/>
        </w:rPr>
      </w:pPr>
      <w:r w:rsidRPr="0004108E">
        <w:rPr>
          <w:rFonts w:ascii="Times New Roman" w:hAnsi="Times New Roman" w:cs="Times New Roman"/>
          <w:color w:val="auto"/>
          <w:lang w:eastAsia="ru-RU" w:bidi="ar-SA"/>
        </w:rPr>
        <w:t>Цитогенетическое исследование препаратов хромосом из ворсинчатого хориона</w:t>
      </w:r>
      <w:r>
        <w:rPr>
          <w:rFonts w:ascii="Times New Roman" w:hAnsi="Times New Roman" w:cs="Times New Roman"/>
          <w:color w:val="auto"/>
          <w:lang w:eastAsia="ru-RU" w:bidi="ar-SA"/>
        </w:rPr>
        <w:t>;</w:t>
      </w:r>
      <w:r w:rsidRPr="0004108E">
        <w:rPr>
          <w:rFonts w:ascii="Times New Roman" w:hAnsi="Times New Roman" w:cs="Times New Roman"/>
          <w:color w:val="auto"/>
          <w:lang w:eastAsia="ru-RU" w:bidi="ar-SA"/>
        </w:rPr>
        <w:t> </w:t>
      </w:r>
    </w:p>
    <w:p w:rsidR="002604E9" w:rsidRPr="0004108E" w:rsidRDefault="002604E9" w:rsidP="00563AB7">
      <w:pPr>
        <w:pStyle w:val="ListParagraph"/>
        <w:numPr>
          <w:ilvl w:val="0"/>
          <w:numId w:val="3"/>
        </w:numPr>
        <w:tabs>
          <w:tab w:val="left" w:pos="720"/>
        </w:tabs>
        <w:spacing w:after="120" w:line="259" w:lineRule="auto"/>
        <w:ind w:hanging="540"/>
        <w:jc w:val="both"/>
        <w:rPr>
          <w:rFonts w:ascii="Times New Roman" w:hAnsi="Times New Roman" w:cs="Times New Roman"/>
          <w:color w:val="auto"/>
          <w:lang w:eastAsia="ru-RU" w:bidi="ar-SA"/>
        </w:rPr>
      </w:pPr>
      <w:r w:rsidRPr="0004108E">
        <w:rPr>
          <w:rFonts w:ascii="Times New Roman" w:hAnsi="Times New Roman" w:cs="Times New Roman"/>
          <w:color w:val="auto"/>
          <w:lang w:eastAsia="ru-RU" w:bidi="ar-SA"/>
        </w:rPr>
        <w:t>Определение специфических IgG, 90 аллергенов, Biomerica, Германия</w:t>
      </w:r>
      <w:r>
        <w:rPr>
          <w:rFonts w:ascii="Times New Roman" w:hAnsi="Times New Roman" w:cs="Times New Roman"/>
          <w:color w:val="auto"/>
          <w:lang w:eastAsia="ru-RU" w:bidi="ar-SA"/>
        </w:rPr>
        <w:t>;</w:t>
      </w:r>
    </w:p>
    <w:p w:rsidR="002604E9" w:rsidRPr="0004108E" w:rsidRDefault="002604E9" w:rsidP="00563AB7">
      <w:pPr>
        <w:pStyle w:val="ListParagraph"/>
        <w:numPr>
          <w:ilvl w:val="0"/>
          <w:numId w:val="3"/>
        </w:numPr>
        <w:tabs>
          <w:tab w:val="left" w:pos="720"/>
        </w:tabs>
        <w:spacing w:after="120" w:line="259" w:lineRule="auto"/>
        <w:ind w:hanging="540"/>
        <w:jc w:val="both"/>
        <w:rPr>
          <w:rFonts w:ascii="Times New Roman" w:hAnsi="Times New Roman" w:cs="Times New Roman"/>
          <w:color w:val="auto"/>
          <w:lang w:eastAsia="ru-RU" w:bidi="ar-SA"/>
        </w:rPr>
      </w:pPr>
      <w:r w:rsidRPr="0004108E">
        <w:rPr>
          <w:rFonts w:ascii="Times New Roman" w:hAnsi="Times New Roman" w:cs="Times New Roman"/>
          <w:color w:val="auto"/>
          <w:lang w:eastAsia="ru-RU" w:bidi="ar-SA"/>
        </w:rPr>
        <w:t>Гомоцистеин</w:t>
      </w:r>
      <w:r>
        <w:rPr>
          <w:rFonts w:ascii="Times New Roman" w:hAnsi="Times New Roman" w:cs="Times New Roman"/>
          <w:color w:val="auto"/>
          <w:lang w:eastAsia="ru-RU" w:bidi="ar-SA"/>
        </w:rPr>
        <w:t>;</w:t>
      </w:r>
      <w:r w:rsidRPr="0004108E">
        <w:rPr>
          <w:rFonts w:ascii="Times New Roman" w:hAnsi="Times New Roman" w:cs="Times New Roman"/>
          <w:color w:val="auto"/>
          <w:lang w:eastAsia="ru-RU" w:bidi="ar-SA"/>
        </w:rPr>
        <w:t> </w:t>
      </w:r>
    </w:p>
    <w:p w:rsidR="002604E9" w:rsidRPr="0004108E" w:rsidRDefault="002604E9" w:rsidP="00563AB7">
      <w:pPr>
        <w:pStyle w:val="ListParagraph"/>
        <w:numPr>
          <w:ilvl w:val="0"/>
          <w:numId w:val="3"/>
        </w:numPr>
        <w:tabs>
          <w:tab w:val="left" w:pos="720"/>
        </w:tabs>
        <w:spacing w:after="120" w:line="259" w:lineRule="auto"/>
        <w:ind w:hanging="540"/>
        <w:jc w:val="both"/>
        <w:rPr>
          <w:rFonts w:ascii="Times New Roman" w:hAnsi="Times New Roman" w:cs="Times New Roman"/>
          <w:color w:val="auto"/>
          <w:lang w:eastAsia="ru-RU" w:bidi="ar-SA"/>
        </w:rPr>
      </w:pPr>
      <w:r w:rsidRPr="0004108E">
        <w:rPr>
          <w:rFonts w:ascii="Times New Roman" w:hAnsi="Times New Roman" w:cs="Times New Roman"/>
          <w:color w:val="auto"/>
          <w:lang w:eastAsia="ru-RU" w:bidi="ar-SA"/>
        </w:rPr>
        <w:t>Гликозилированный гемоглобин крови</w:t>
      </w:r>
      <w:r>
        <w:rPr>
          <w:rFonts w:ascii="Times New Roman" w:hAnsi="Times New Roman" w:cs="Times New Roman"/>
          <w:color w:val="auto"/>
          <w:lang w:eastAsia="ru-RU" w:bidi="ar-SA"/>
        </w:rPr>
        <w:t>;</w:t>
      </w:r>
      <w:r w:rsidRPr="0004108E">
        <w:rPr>
          <w:rFonts w:ascii="Times New Roman" w:hAnsi="Times New Roman" w:cs="Times New Roman"/>
          <w:color w:val="auto"/>
          <w:lang w:eastAsia="ru-RU" w:bidi="ar-SA"/>
        </w:rPr>
        <w:t> </w:t>
      </w:r>
    </w:p>
    <w:p w:rsidR="002604E9" w:rsidRPr="0004108E" w:rsidRDefault="002604E9" w:rsidP="00563AB7">
      <w:pPr>
        <w:pStyle w:val="ListParagraph"/>
        <w:numPr>
          <w:ilvl w:val="0"/>
          <w:numId w:val="3"/>
        </w:numPr>
        <w:tabs>
          <w:tab w:val="left" w:pos="720"/>
        </w:tabs>
        <w:spacing w:after="120" w:line="259" w:lineRule="auto"/>
        <w:ind w:hanging="540"/>
        <w:jc w:val="both"/>
        <w:rPr>
          <w:rFonts w:ascii="Times New Roman" w:hAnsi="Times New Roman" w:cs="Times New Roman"/>
          <w:shd w:val="clear" w:color="auto" w:fill="FFFFFF"/>
        </w:rPr>
      </w:pPr>
      <w:r w:rsidRPr="0004108E">
        <w:rPr>
          <w:rFonts w:ascii="Times New Roman" w:hAnsi="Times New Roman" w:cs="Times New Roman"/>
          <w:color w:val="auto"/>
          <w:lang w:eastAsia="ru-RU" w:bidi="ar-SA"/>
        </w:rPr>
        <w:t>Антитела к фосфолипидам IgM, IgG</w:t>
      </w:r>
      <w:r>
        <w:rPr>
          <w:rFonts w:ascii="Times New Roman" w:hAnsi="Times New Roman" w:cs="Times New Roman"/>
          <w:color w:val="auto"/>
          <w:lang w:eastAsia="ru-RU" w:bidi="ar-SA"/>
        </w:rPr>
        <w:t>;</w:t>
      </w:r>
    </w:p>
    <w:p w:rsidR="002604E9" w:rsidRPr="001963E9" w:rsidRDefault="002604E9" w:rsidP="00563AB7">
      <w:pPr>
        <w:pStyle w:val="ListParagraph"/>
        <w:numPr>
          <w:ilvl w:val="0"/>
          <w:numId w:val="3"/>
        </w:numPr>
        <w:tabs>
          <w:tab w:val="left" w:pos="720"/>
        </w:tabs>
        <w:spacing w:after="120" w:line="259" w:lineRule="auto"/>
        <w:ind w:hanging="540"/>
        <w:jc w:val="both"/>
        <w:rPr>
          <w:rFonts w:ascii="Times New Roman" w:hAnsi="Times New Roman" w:cs="Times New Roman"/>
          <w:shd w:val="clear" w:color="auto" w:fill="FFFFFF"/>
        </w:rPr>
      </w:pPr>
      <w:r w:rsidRPr="0004108E">
        <w:rPr>
          <w:rFonts w:ascii="Times New Roman" w:hAnsi="Times New Roman" w:cs="Times New Roman"/>
          <w:color w:val="auto"/>
          <w:lang w:eastAsia="ru-RU" w:bidi="ar-SA"/>
        </w:rPr>
        <w:t>Вирус гепатита С (качественный</w:t>
      </w:r>
      <w:r>
        <w:rPr>
          <w:rFonts w:ascii="Times New Roman" w:hAnsi="Times New Roman" w:cs="Times New Roman"/>
          <w:color w:val="auto"/>
          <w:lang w:eastAsia="ru-RU" w:bidi="ar-SA"/>
        </w:rPr>
        <w:t xml:space="preserve"> </w:t>
      </w:r>
      <w:r w:rsidRPr="0004108E">
        <w:rPr>
          <w:rFonts w:ascii="Times New Roman" w:hAnsi="Times New Roman" w:cs="Times New Roman"/>
          <w:color w:val="auto"/>
          <w:lang w:eastAsia="ru-RU" w:bidi="ar-SA"/>
        </w:rPr>
        <w:t>+</w:t>
      </w:r>
      <w:r>
        <w:rPr>
          <w:rFonts w:ascii="Times New Roman" w:hAnsi="Times New Roman" w:cs="Times New Roman"/>
          <w:color w:val="auto"/>
          <w:lang w:eastAsia="ru-RU" w:bidi="ar-SA"/>
        </w:rPr>
        <w:t xml:space="preserve"> </w:t>
      </w:r>
      <w:r w:rsidRPr="0004108E">
        <w:rPr>
          <w:rFonts w:ascii="Times New Roman" w:hAnsi="Times New Roman" w:cs="Times New Roman"/>
          <w:color w:val="auto"/>
          <w:lang w:eastAsia="ru-RU" w:bidi="ar-SA"/>
        </w:rPr>
        <w:t>количественный)</w:t>
      </w:r>
      <w:r>
        <w:rPr>
          <w:rFonts w:ascii="Times New Roman" w:hAnsi="Times New Roman" w:cs="Times New Roman"/>
          <w:color w:val="auto"/>
          <w:lang w:eastAsia="ru-RU" w:bidi="ar-SA"/>
        </w:rPr>
        <w:t>, (</w:t>
      </w:r>
      <w:r w:rsidRPr="0004108E">
        <w:rPr>
          <w:rFonts w:ascii="Times New Roman" w:hAnsi="Times New Roman" w:cs="Times New Roman"/>
          <w:color w:val="auto"/>
          <w:lang w:eastAsia="ru-RU" w:bidi="ar-SA"/>
        </w:rPr>
        <w:t>ПЦР)</w:t>
      </w:r>
      <w:r>
        <w:rPr>
          <w:rFonts w:ascii="Times New Roman" w:hAnsi="Times New Roman" w:cs="Times New Roman"/>
          <w:color w:val="auto"/>
          <w:lang w:eastAsia="ru-RU" w:bidi="ar-SA"/>
        </w:rPr>
        <w:t>.</w:t>
      </w:r>
    </w:p>
    <w:p w:rsidR="002604E9" w:rsidRDefault="002604E9" w:rsidP="00563AB7">
      <w:pPr>
        <w:tabs>
          <w:tab w:val="left" w:pos="540"/>
        </w:tabs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2.6.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ab/>
      </w:r>
      <w:r w:rsidRPr="00E26423">
        <w:rPr>
          <w:rFonts w:ascii="Times New Roman" w:hAnsi="Times New Roman" w:cs="Times New Roman"/>
          <w:shd w:val="clear" w:color="auto" w:fill="FFFFFF"/>
        </w:rPr>
        <w:t xml:space="preserve">Срок действия </w:t>
      </w:r>
      <w:r w:rsidRPr="00E26423">
        <w:rPr>
          <w:rFonts w:ascii="Times New Roman" w:hAnsi="Times New Roman" w:cs="Times New Roman"/>
          <w:shd w:val="clear" w:color="auto" w:fill="FFFFFF"/>
          <w:lang w:val="en-US"/>
        </w:rPr>
        <w:t>VIP</w:t>
      </w:r>
      <w:r>
        <w:rPr>
          <w:rFonts w:ascii="Times New Roman" w:hAnsi="Times New Roman" w:cs="Times New Roman"/>
          <w:shd w:val="clear" w:color="auto" w:fill="FFFFFF"/>
        </w:rPr>
        <w:t>-карты не ограничен;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2604E9" w:rsidRPr="00DD20DF" w:rsidRDefault="002604E9" w:rsidP="00563AB7">
      <w:pPr>
        <w:tabs>
          <w:tab w:val="left" w:pos="540"/>
        </w:tabs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2.7</w:t>
      </w:r>
      <w:r w:rsidRPr="006232AC">
        <w:rPr>
          <w:rFonts w:ascii="Times New Roman" w:hAnsi="Times New Roman" w:cs="Times New Roman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ab/>
      </w:r>
      <w:r w:rsidRPr="006232AC">
        <w:rPr>
          <w:rFonts w:ascii="Times New Roman" w:hAnsi="Times New Roman" w:cs="Times New Roman"/>
          <w:shd w:val="clear" w:color="auto" w:fill="FFFFFF"/>
        </w:rPr>
        <w:t xml:space="preserve">Администрация оставляет за собой право на изменение условий и одностороннее прекращение скидочной программы, с предварительным информированием Клиентов через сайт </w:t>
      </w:r>
      <w:hyperlink r:id="rId5" w:history="1">
        <w:r w:rsidRPr="006232AC">
          <w:rPr>
            <w:rStyle w:val="Hyperlink"/>
            <w:rFonts w:ascii="Times New Roman" w:hAnsi="Times New Roman"/>
          </w:rPr>
          <w:t>www.tonus.nnov.ru</w:t>
        </w:r>
      </w:hyperlink>
      <w:r w:rsidRPr="006232AC">
        <w:rPr>
          <w:rFonts w:ascii="Times New Roman" w:hAnsi="Times New Roman" w:cs="Times New Roman"/>
        </w:rPr>
        <w:t xml:space="preserve"> и по средством СМС-сообщения, указанном в заявлении,</w:t>
      </w:r>
      <w:r w:rsidRPr="006232AC">
        <w:rPr>
          <w:rFonts w:ascii="Times New Roman" w:hAnsi="Times New Roman" w:cs="Times New Roman"/>
          <w:shd w:val="clear" w:color="auto" w:fill="FFFFFF"/>
        </w:rPr>
        <w:t xml:space="preserve"> не позднее, чем за 10 дней до введения в действия соответствующих изменений.</w:t>
      </w:r>
    </w:p>
    <w:p w:rsidR="002604E9" w:rsidRPr="00E26423" w:rsidRDefault="002604E9" w:rsidP="00C759B1">
      <w:pPr>
        <w:spacing w:after="120" w:line="259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E26423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b/>
          <w:u w:val="single"/>
          <w:shd w:val="clear" w:color="auto" w:fill="FFFFFF"/>
        </w:rPr>
        <w:t xml:space="preserve">Скидка по </w:t>
      </w:r>
      <w:r>
        <w:rPr>
          <w:rFonts w:ascii="Times New Roman" w:hAnsi="Times New Roman" w:cs="Times New Roman"/>
          <w:b/>
          <w:u w:val="single"/>
          <w:shd w:val="clear" w:color="auto" w:fill="FFFFFF"/>
          <w:lang w:val="en-US"/>
        </w:rPr>
        <w:t>VIP</w:t>
      </w:r>
      <w:r>
        <w:rPr>
          <w:rFonts w:ascii="Times New Roman" w:hAnsi="Times New Roman" w:cs="Times New Roman"/>
          <w:b/>
          <w:u w:val="single"/>
          <w:shd w:val="clear" w:color="auto" w:fill="FFFFFF"/>
        </w:rPr>
        <w:t>-карте не предоставляется</w:t>
      </w:r>
    </w:p>
    <w:p w:rsidR="002604E9" w:rsidRPr="00E26423" w:rsidRDefault="002604E9" w:rsidP="00563AB7">
      <w:pPr>
        <w:tabs>
          <w:tab w:val="left" w:pos="540"/>
        </w:tabs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26423">
        <w:rPr>
          <w:rFonts w:ascii="Times New Roman" w:hAnsi="Times New Roman" w:cs="Times New Roman"/>
          <w:shd w:val="clear" w:color="auto" w:fill="FFFFFF"/>
        </w:rPr>
        <w:t xml:space="preserve">3.1. </w:t>
      </w:r>
      <w:r>
        <w:rPr>
          <w:rFonts w:ascii="Times New Roman" w:hAnsi="Times New Roman" w:cs="Times New Roman"/>
          <w:shd w:val="clear" w:color="auto" w:fill="FFFFFF"/>
        </w:rPr>
        <w:tab/>
        <w:t xml:space="preserve">Клиентам, обратившимся </w:t>
      </w:r>
      <w:r w:rsidRPr="00E26423">
        <w:rPr>
          <w:rFonts w:ascii="Times New Roman" w:hAnsi="Times New Roman" w:cs="Times New Roman"/>
          <w:shd w:val="clear" w:color="auto" w:fill="FFFFFF"/>
        </w:rPr>
        <w:t>по полису ДМС;</w:t>
      </w:r>
    </w:p>
    <w:p w:rsidR="002604E9" w:rsidRDefault="002604E9" w:rsidP="00563AB7">
      <w:pPr>
        <w:tabs>
          <w:tab w:val="left" w:pos="540"/>
        </w:tabs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26423">
        <w:rPr>
          <w:rFonts w:ascii="Times New Roman" w:hAnsi="Times New Roman" w:cs="Times New Roman"/>
          <w:shd w:val="clear" w:color="auto" w:fill="FFFFFF"/>
        </w:rPr>
        <w:t xml:space="preserve">3.2. </w:t>
      </w:r>
      <w:r>
        <w:rPr>
          <w:rFonts w:ascii="Times New Roman" w:hAnsi="Times New Roman" w:cs="Times New Roman"/>
          <w:shd w:val="clear" w:color="auto" w:fill="FFFFFF"/>
        </w:rPr>
        <w:tab/>
        <w:t xml:space="preserve">Клиентам, оплачивающим услуги </w:t>
      </w:r>
      <w:r w:rsidRPr="00E26423">
        <w:rPr>
          <w:rFonts w:ascii="Times New Roman" w:hAnsi="Times New Roman" w:cs="Times New Roman"/>
          <w:shd w:val="clear" w:color="auto" w:fill="FFFFFF"/>
        </w:rPr>
        <w:t>безналичн</w:t>
      </w:r>
      <w:r>
        <w:rPr>
          <w:rFonts w:ascii="Times New Roman" w:hAnsi="Times New Roman" w:cs="Times New Roman"/>
          <w:shd w:val="clear" w:color="auto" w:fill="FFFFFF"/>
        </w:rPr>
        <w:t>ым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 перечислени</w:t>
      </w:r>
      <w:r>
        <w:rPr>
          <w:rFonts w:ascii="Times New Roman" w:hAnsi="Times New Roman" w:cs="Times New Roman"/>
          <w:shd w:val="clear" w:color="auto" w:fill="FFFFFF"/>
        </w:rPr>
        <w:t>ем</w:t>
      </w:r>
      <w:r w:rsidRPr="00E26423">
        <w:rPr>
          <w:rFonts w:ascii="Times New Roman" w:hAnsi="Times New Roman" w:cs="Times New Roman"/>
          <w:shd w:val="clear" w:color="auto" w:fill="FFFFFF"/>
        </w:rPr>
        <w:t xml:space="preserve"> денежных средств на расчетный счет </w:t>
      </w:r>
      <w:r>
        <w:rPr>
          <w:rFonts w:ascii="Times New Roman" w:hAnsi="Times New Roman" w:cs="Times New Roman"/>
          <w:shd w:val="clear" w:color="auto" w:fill="FFFFFF"/>
        </w:rPr>
        <w:t>к</w:t>
      </w:r>
      <w:r w:rsidRPr="00E26423">
        <w:rPr>
          <w:rFonts w:ascii="Times New Roman" w:hAnsi="Times New Roman" w:cs="Times New Roman"/>
          <w:shd w:val="clear" w:color="auto" w:fill="FFFFFF"/>
        </w:rPr>
        <w:t>линики;</w:t>
      </w:r>
    </w:p>
    <w:p w:rsidR="002604E9" w:rsidRPr="00E26423" w:rsidRDefault="002604E9" w:rsidP="00563AB7">
      <w:pPr>
        <w:tabs>
          <w:tab w:val="left" w:pos="540"/>
        </w:tabs>
        <w:spacing w:after="12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3.3. </w:t>
      </w:r>
      <w:r>
        <w:rPr>
          <w:rFonts w:ascii="Times New Roman" w:hAnsi="Times New Roman" w:cs="Times New Roman"/>
          <w:shd w:val="clear" w:color="auto" w:fill="FFFFFF"/>
        </w:rPr>
        <w:tab/>
        <w:t>Клиентам, оплачивающим услуги сертификатом.</w:t>
      </w:r>
    </w:p>
    <w:p w:rsidR="002604E9" w:rsidRPr="00E26423" w:rsidRDefault="002604E9" w:rsidP="00C759B1">
      <w:pPr>
        <w:spacing w:after="120" w:line="259" w:lineRule="auto"/>
        <w:jc w:val="both"/>
        <w:rPr>
          <w:rFonts w:ascii="Times New Roman" w:hAnsi="Times New Roman" w:cs="Times New Roman"/>
          <w:highlight w:val="white"/>
          <w:shd w:val="clear" w:color="auto" w:fill="FFFFFF"/>
        </w:rPr>
      </w:pPr>
    </w:p>
    <w:p w:rsidR="002604E9" w:rsidRPr="00E26423" w:rsidRDefault="002604E9" w:rsidP="00D9283F">
      <w:pPr>
        <w:spacing w:after="120" w:line="259" w:lineRule="auto"/>
        <w:ind w:firstLine="708"/>
        <w:jc w:val="both"/>
        <w:rPr>
          <w:rFonts w:ascii="Times New Roman" w:hAnsi="Times New Roman" w:cs="Times New Roman"/>
          <w:highlight w:val="white"/>
          <w:shd w:val="clear" w:color="auto" w:fill="FFFFFF"/>
        </w:rPr>
      </w:pPr>
      <w:bookmarkStart w:id="0" w:name="_GoBack"/>
      <w:bookmarkEnd w:id="0"/>
    </w:p>
    <w:p w:rsidR="002604E9" w:rsidRPr="00E26423" w:rsidRDefault="002604E9" w:rsidP="00D9283F">
      <w:pPr>
        <w:spacing w:after="120" w:line="259" w:lineRule="auto"/>
        <w:jc w:val="both"/>
        <w:rPr>
          <w:rFonts w:ascii="Times New Roman" w:hAnsi="Times New Roman" w:cs="Times New Roman"/>
        </w:rPr>
      </w:pPr>
    </w:p>
    <w:sectPr w:rsidR="002604E9" w:rsidRPr="00E26423" w:rsidSect="00F9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0217"/>
    <w:multiLevelType w:val="hybridMultilevel"/>
    <w:tmpl w:val="B1D49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BA611B"/>
    <w:multiLevelType w:val="hybridMultilevel"/>
    <w:tmpl w:val="2FC87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751D1"/>
    <w:multiLevelType w:val="multilevel"/>
    <w:tmpl w:val="A95A5C0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3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3">
    <w:nsid w:val="59782300"/>
    <w:multiLevelType w:val="hybridMultilevel"/>
    <w:tmpl w:val="D40A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023"/>
    <w:rsid w:val="00001921"/>
    <w:rsid w:val="00027BA9"/>
    <w:rsid w:val="0004108E"/>
    <w:rsid w:val="00055E34"/>
    <w:rsid w:val="00062116"/>
    <w:rsid w:val="000A35AE"/>
    <w:rsid w:val="000C7419"/>
    <w:rsid w:val="0011125D"/>
    <w:rsid w:val="00111A5C"/>
    <w:rsid w:val="001730E9"/>
    <w:rsid w:val="00176AE9"/>
    <w:rsid w:val="00183E5A"/>
    <w:rsid w:val="001963E9"/>
    <w:rsid w:val="00246CC0"/>
    <w:rsid w:val="00255B6C"/>
    <w:rsid w:val="00256BCC"/>
    <w:rsid w:val="002604E9"/>
    <w:rsid w:val="00282F9D"/>
    <w:rsid w:val="00290253"/>
    <w:rsid w:val="002F2245"/>
    <w:rsid w:val="002F7032"/>
    <w:rsid w:val="00314D68"/>
    <w:rsid w:val="00317575"/>
    <w:rsid w:val="003917C7"/>
    <w:rsid w:val="00394946"/>
    <w:rsid w:val="003C01D3"/>
    <w:rsid w:val="003C349E"/>
    <w:rsid w:val="004271E6"/>
    <w:rsid w:val="00470F20"/>
    <w:rsid w:val="00484F6C"/>
    <w:rsid w:val="004B0A7E"/>
    <w:rsid w:val="004D462E"/>
    <w:rsid w:val="004F16D0"/>
    <w:rsid w:val="00510F3A"/>
    <w:rsid w:val="00545023"/>
    <w:rsid w:val="005564A0"/>
    <w:rsid w:val="005609FC"/>
    <w:rsid w:val="00563AB7"/>
    <w:rsid w:val="005D211E"/>
    <w:rsid w:val="005D44DE"/>
    <w:rsid w:val="006060F7"/>
    <w:rsid w:val="006232AC"/>
    <w:rsid w:val="00633292"/>
    <w:rsid w:val="00665BDD"/>
    <w:rsid w:val="0066721B"/>
    <w:rsid w:val="00672086"/>
    <w:rsid w:val="006A229F"/>
    <w:rsid w:val="0070734B"/>
    <w:rsid w:val="0072305B"/>
    <w:rsid w:val="0074088D"/>
    <w:rsid w:val="00746611"/>
    <w:rsid w:val="007506FB"/>
    <w:rsid w:val="00766997"/>
    <w:rsid w:val="007D3A8F"/>
    <w:rsid w:val="007F7CC4"/>
    <w:rsid w:val="00812003"/>
    <w:rsid w:val="00880906"/>
    <w:rsid w:val="00886255"/>
    <w:rsid w:val="008C0B01"/>
    <w:rsid w:val="008E5E9E"/>
    <w:rsid w:val="008E7D8F"/>
    <w:rsid w:val="008F6F35"/>
    <w:rsid w:val="0091458B"/>
    <w:rsid w:val="00931D67"/>
    <w:rsid w:val="009B542B"/>
    <w:rsid w:val="00A07FA6"/>
    <w:rsid w:val="00A240F8"/>
    <w:rsid w:val="00A27A85"/>
    <w:rsid w:val="00A47B75"/>
    <w:rsid w:val="00A541FA"/>
    <w:rsid w:val="00AA4D99"/>
    <w:rsid w:val="00AD190F"/>
    <w:rsid w:val="00B117E6"/>
    <w:rsid w:val="00B157AC"/>
    <w:rsid w:val="00B36944"/>
    <w:rsid w:val="00B43D0F"/>
    <w:rsid w:val="00B50256"/>
    <w:rsid w:val="00B614A5"/>
    <w:rsid w:val="00B775EE"/>
    <w:rsid w:val="00BC18FA"/>
    <w:rsid w:val="00C27DBF"/>
    <w:rsid w:val="00C31D46"/>
    <w:rsid w:val="00C759B1"/>
    <w:rsid w:val="00C933D3"/>
    <w:rsid w:val="00CB2B37"/>
    <w:rsid w:val="00CD50C5"/>
    <w:rsid w:val="00D06583"/>
    <w:rsid w:val="00D326F3"/>
    <w:rsid w:val="00D9283F"/>
    <w:rsid w:val="00DD20DF"/>
    <w:rsid w:val="00E26423"/>
    <w:rsid w:val="00F02420"/>
    <w:rsid w:val="00F600C2"/>
    <w:rsid w:val="00F97312"/>
    <w:rsid w:val="00FC1179"/>
    <w:rsid w:val="00FD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23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305B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rsid w:val="0072305B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nus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4</Pages>
  <Words>1275</Words>
  <Characters>7268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VIP-КАРТАХ </dc:title>
  <dc:subject/>
  <dc:creator>Бахвалова Екатерина</dc:creator>
  <cp:keywords/>
  <dc:description/>
  <cp:lastModifiedBy>Нагичева Елена</cp:lastModifiedBy>
  <cp:revision>20</cp:revision>
  <cp:lastPrinted>2017-12-12T08:21:00Z</cp:lastPrinted>
  <dcterms:created xsi:type="dcterms:W3CDTF">2017-12-01T10:43:00Z</dcterms:created>
  <dcterms:modified xsi:type="dcterms:W3CDTF">2017-12-27T09:28:00Z</dcterms:modified>
</cp:coreProperties>
</file>